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51DAE" w14:textId="30B9A7DC" w:rsidR="0078588D" w:rsidRPr="0078588D" w:rsidRDefault="0056631B" w:rsidP="0078588D">
      <w:pPr>
        <w:ind w:left="360"/>
        <w:rPr>
          <w:rFonts w:ascii="Book Antiqua" w:hAnsi="Book Antiqua" w:cs="Arial"/>
          <w:b/>
          <w:color w:val="3476B1" w:themeColor="accent2" w:themeShade="BF"/>
          <w:sz w:val="40"/>
          <w:szCs w:val="40"/>
        </w:rPr>
      </w:pPr>
      <w:r>
        <w:rPr>
          <w:rFonts w:ascii="Book Antiqua" w:hAnsi="Book Antiqua" w:cs="Arial"/>
          <w:b/>
          <w:noProof/>
          <w:color w:val="3476B1" w:themeColor="accent2" w:themeShade="BF"/>
          <w:sz w:val="40"/>
          <w:szCs w:val="40"/>
        </w:rPr>
        <w:drawing>
          <wp:anchor distT="0" distB="0" distL="114300" distR="114300" simplePos="0" relativeHeight="251658240" behindDoc="0" locked="0" layoutInCell="1" allowOverlap="1" wp14:anchorId="658C379D" wp14:editId="10C35254">
            <wp:simplePos x="0" y="0"/>
            <wp:positionH relativeFrom="column">
              <wp:posOffset>5189579</wp:posOffset>
            </wp:positionH>
            <wp:positionV relativeFrom="paragraph">
              <wp:posOffset>-193</wp:posOffset>
            </wp:positionV>
            <wp:extent cx="1391285" cy="1391285"/>
            <wp:effectExtent l="0" t="0" r="0" b="0"/>
            <wp:wrapThrough wrapText="bothSides">
              <wp:wrapPolygon edited="0">
                <wp:start x="0" y="0"/>
                <wp:lineTo x="0" y="21294"/>
                <wp:lineTo x="21294" y="21294"/>
                <wp:lineTo x="21294" y="0"/>
                <wp:lineTo x="0" y="0"/>
              </wp:wrapPolygon>
            </wp:wrapThrough>
            <wp:docPr id="128357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7818" name="Picture 128357818"/>
                    <pic:cNvPicPr/>
                  </pic:nvPicPr>
                  <pic:blipFill>
                    <a:blip r:embed="rId8"/>
                    <a:stretch>
                      <a:fillRect/>
                    </a:stretch>
                  </pic:blipFill>
                  <pic:spPr>
                    <a:xfrm>
                      <a:off x="0" y="0"/>
                      <a:ext cx="1391285" cy="1391285"/>
                    </a:xfrm>
                    <a:prstGeom prst="rect">
                      <a:avLst/>
                    </a:prstGeom>
                  </pic:spPr>
                </pic:pic>
              </a:graphicData>
            </a:graphic>
            <wp14:sizeRelH relativeFrom="margin">
              <wp14:pctWidth>0</wp14:pctWidth>
            </wp14:sizeRelH>
            <wp14:sizeRelV relativeFrom="margin">
              <wp14:pctHeight>0</wp14:pctHeight>
            </wp14:sizeRelV>
          </wp:anchor>
        </w:drawing>
      </w:r>
      <w:r w:rsidR="0078588D" w:rsidRPr="0078588D">
        <w:rPr>
          <w:rFonts w:ascii="Book Antiqua" w:hAnsi="Book Antiqua" w:cs="Arial"/>
          <w:b/>
          <w:color w:val="3476B1" w:themeColor="accent2" w:themeShade="BF"/>
          <w:sz w:val="40"/>
          <w:szCs w:val="40"/>
        </w:rPr>
        <w:t>BAGINTON PARISH COUNCIL</w:t>
      </w:r>
    </w:p>
    <w:p w14:paraId="09808B8F" w14:textId="4C3B014A" w:rsidR="0078588D" w:rsidRPr="00166A60" w:rsidRDefault="0078588D" w:rsidP="0078588D">
      <w:pPr>
        <w:pStyle w:val="Header"/>
        <w:ind w:left="360"/>
        <w:rPr>
          <w:rFonts w:ascii="Aptos Narrow" w:hAnsi="Aptos Narrow"/>
        </w:rPr>
      </w:pPr>
      <w:r w:rsidRPr="00166A60">
        <w:rPr>
          <w:rFonts w:ascii="Aptos Narrow" w:hAnsi="Aptos Narrow"/>
        </w:rPr>
        <w:t>59, Meadow Road, Wolston, CV8 3HL</w:t>
      </w:r>
    </w:p>
    <w:p w14:paraId="23769D48" w14:textId="0D466964" w:rsidR="0078588D" w:rsidRPr="0078588D" w:rsidRDefault="0078588D" w:rsidP="0078588D">
      <w:pPr>
        <w:ind w:left="360"/>
        <w:rPr>
          <w:rFonts w:ascii="Aptos Narrow" w:hAnsi="Aptos Narrow" w:cs="Arial"/>
        </w:rPr>
      </w:pPr>
      <w:r w:rsidRPr="0078588D">
        <w:rPr>
          <w:rFonts w:ascii="Aptos Narrow" w:hAnsi="Aptos Narrow" w:cs="Arial"/>
        </w:rPr>
        <w:t>Tel: 07957589626</w:t>
      </w:r>
    </w:p>
    <w:p w14:paraId="187C8CB4" w14:textId="27ACF276" w:rsidR="0078588D" w:rsidRPr="0078588D" w:rsidRDefault="0078588D" w:rsidP="0078588D">
      <w:pPr>
        <w:ind w:left="360"/>
        <w:rPr>
          <w:rFonts w:ascii="Aptos Narrow" w:hAnsi="Aptos Narrow" w:cs="Arial"/>
        </w:rPr>
      </w:pPr>
      <w:r w:rsidRPr="0078588D">
        <w:rPr>
          <w:rFonts w:ascii="Aptos Narrow" w:hAnsi="Aptos Narrow" w:cs="Arial"/>
        </w:rPr>
        <w:t>Email: bagintonpc@gmail.com – clerk@bagintonparish.gov.uk</w:t>
      </w:r>
    </w:p>
    <w:p w14:paraId="7D2E9C0B" w14:textId="190A0463" w:rsidR="0078588D" w:rsidRPr="0078588D" w:rsidRDefault="0078588D" w:rsidP="0078588D">
      <w:pPr>
        <w:ind w:left="360"/>
        <w:rPr>
          <w:rFonts w:ascii="Aptos Narrow" w:hAnsi="Aptos Narrow" w:cs="Arial"/>
        </w:rPr>
      </w:pPr>
      <w:r w:rsidRPr="0078588D">
        <w:rPr>
          <w:rFonts w:ascii="Aptos Narrow" w:hAnsi="Aptos Narrow" w:cs="Arial"/>
        </w:rPr>
        <w:tab/>
      </w:r>
      <w:r w:rsidRPr="0078588D">
        <w:rPr>
          <w:rFonts w:ascii="Aptos Narrow" w:hAnsi="Aptos Narrow" w:cs="Arial"/>
        </w:rPr>
        <w:tab/>
      </w:r>
      <w:r w:rsidRPr="0078588D">
        <w:rPr>
          <w:rFonts w:ascii="Aptos Narrow" w:hAnsi="Aptos Narrow" w:cs="Arial"/>
        </w:rPr>
        <w:tab/>
      </w:r>
      <w:r w:rsidRPr="0078588D">
        <w:rPr>
          <w:rFonts w:ascii="Aptos Narrow" w:hAnsi="Aptos Narrow" w:cs="Arial"/>
        </w:rPr>
        <w:tab/>
      </w:r>
      <w:r w:rsidRPr="0078588D">
        <w:rPr>
          <w:rFonts w:ascii="Aptos Narrow" w:hAnsi="Aptos Narrow" w:cs="Arial"/>
        </w:rPr>
        <w:tab/>
      </w:r>
      <w:r w:rsidRPr="0078588D">
        <w:rPr>
          <w:rFonts w:ascii="Aptos Narrow" w:hAnsi="Aptos Narrow" w:cs="Arial"/>
        </w:rPr>
        <w:tab/>
        <w:t xml:space="preserve">  </w:t>
      </w:r>
    </w:p>
    <w:p w14:paraId="00255D38" w14:textId="40326C94" w:rsidR="0078588D" w:rsidRPr="0078588D" w:rsidRDefault="0078588D" w:rsidP="00D34A61">
      <w:pPr>
        <w:ind w:left="360"/>
        <w:rPr>
          <w:rFonts w:ascii="Aptos Narrow" w:hAnsi="Aptos Narrow" w:cstheme="minorHAnsi"/>
          <w:b/>
          <w:bCs/>
        </w:rPr>
      </w:pPr>
      <w:r w:rsidRPr="0078588D">
        <w:rPr>
          <w:rFonts w:ascii="Aptos Narrow" w:hAnsi="Aptos Narrow" w:cstheme="minorHAnsi"/>
          <w:b/>
          <w:bCs/>
        </w:rPr>
        <w:t>Minutes of the parish council meeting of Baginton Parish Council</w:t>
      </w:r>
    </w:p>
    <w:p w14:paraId="3475CD57" w14:textId="218070EA" w:rsidR="0078588D" w:rsidRPr="0078588D" w:rsidRDefault="0078588D" w:rsidP="00D34A61">
      <w:pPr>
        <w:ind w:left="360"/>
        <w:rPr>
          <w:rFonts w:ascii="Aptos Narrow" w:hAnsi="Aptos Narrow" w:cstheme="minorHAnsi"/>
          <w:b/>
          <w:bCs/>
        </w:rPr>
      </w:pPr>
      <w:r w:rsidRPr="0078588D">
        <w:rPr>
          <w:rFonts w:ascii="Aptos Narrow" w:hAnsi="Aptos Narrow" w:cstheme="minorHAnsi"/>
          <w:b/>
          <w:bCs/>
        </w:rPr>
        <w:t>Held on 26</w:t>
      </w:r>
      <w:r w:rsidRPr="0078588D">
        <w:rPr>
          <w:rFonts w:ascii="Aptos Narrow" w:hAnsi="Aptos Narrow" w:cstheme="minorHAnsi"/>
          <w:b/>
          <w:bCs/>
          <w:vertAlign w:val="superscript"/>
        </w:rPr>
        <w:t>TH</w:t>
      </w:r>
      <w:r w:rsidRPr="0078588D">
        <w:rPr>
          <w:rFonts w:ascii="Aptos Narrow" w:hAnsi="Aptos Narrow" w:cstheme="minorHAnsi"/>
          <w:b/>
          <w:bCs/>
        </w:rPr>
        <w:t xml:space="preserve"> </w:t>
      </w:r>
      <w:r>
        <w:rPr>
          <w:rFonts w:ascii="Aptos Narrow" w:hAnsi="Aptos Narrow" w:cstheme="minorHAnsi"/>
          <w:b/>
          <w:bCs/>
        </w:rPr>
        <w:t xml:space="preserve">March </w:t>
      </w:r>
      <w:r w:rsidRPr="0078588D">
        <w:rPr>
          <w:rFonts w:ascii="Aptos Narrow" w:hAnsi="Aptos Narrow" w:cstheme="minorHAnsi"/>
          <w:b/>
          <w:bCs/>
        </w:rPr>
        <w:t>2026 at 7.30pm at Baginton Village Hall</w:t>
      </w:r>
    </w:p>
    <w:p w14:paraId="26534B97" w14:textId="0BE62A62" w:rsidR="0078588D" w:rsidRPr="0078588D" w:rsidRDefault="0078588D" w:rsidP="00D34A61">
      <w:pPr>
        <w:ind w:left="360"/>
        <w:rPr>
          <w:rFonts w:ascii="Aptos Narrow" w:hAnsi="Aptos Narrow" w:cstheme="minorHAnsi"/>
        </w:rPr>
      </w:pPr>
      <w:r w:rsidRPr="0078588D">
        <w:rPr>
          <w:rFonts w:ascii="Aptos Narrow" w:hAnsi="Aptos Narrow" w:cstheme="minorHAnsi"/>
        </w:rPr>
        <w:t>Cllrs present: Cllr Bush,</w:t>
      </w:r>
      <w:bookmarkStart w:id="0" w:name="_Hlk152670453"/>
      <w:r w:rsidRPr="0078588D">
        <w:rPr>
          <w:rFonts w:ascii="Aptos Narrow" w:hAnsi="Aptos Narrow" w:cstheme="minorHAnsi"/>
        </w:rPr>
        <w:t xml:space="preserve"> </w:t>
      </w:r>
      <w:bookmarkEnd w:id="0"/>
      <w:r w:rsidRPr="0078588D">
        <w:rPr>
          <w:rFonts w:ascii="Aptos Narrow" w:hAnsi="Aptos Narrow" w:cstheme="minorHAnsi"/>
        </w:rPr>
        <w:t>Cllr Colville Cllr Goodwin Cllr Horsfall</w:t>
      </w:r>
      <w:r w:rsidR="000858B8">
        <w:rPr>
          <w:rFonts w:ascii="Aptos Narrow" w:hAnsi="Aptos Narrow" w:cstheme="minorHAnsi"/>
        </w:rPr>
        <w:t>,</w:t>
      </w:r>
      <w:r w:rsidR="000858B8" w:rsidRPr="0078588D">
        <w:rPr>
          <w:rFonts w:ascii="Aptos Narrow" w:hAnsi="Aptos Narrow" w:cstheme="minorHAnsi"/>
        </w:rPr>
        <w:t xml:space="preserve"> </w:t>
      </w:r>
      <w:r w:rsidR="000858B8">
        <w:rPr>
          <w:rFonts w:ascii="Aptos Narrow" w:hAnsi="Aptos Narrow" w:cstheme="minorHAnsi"/>
        </w:rPr>
        <w:t>and Cllr Horsfall</w:t>
      </w:r>
    </w:p>
    <w:p w14:paraId="64879E92" w14:textId="592B4D6A" w:rsidR="0078588D" w:rsidRPr="0078588D" w:rsidRDefault="0078588D" w:rsidP="00D34A61">
      <w:pPr>
        <w:ind w:left="360"/>
        <w:rPr>
          <w:rFonts w:ascii="Aptos Narrow" w:hAnsi="Aptos Narrow" w:cstheme="minorHAnsi"/>
        </w:rPr>
      </w:pPr>
      <w:r w:rsidRPr="0078588D">
        <w:rPr>
          <w:rFonts w:ascii="Aptos Narrow" w:hAnsi="Aptos Narrow" w:cstheme="minorHAnsi"/>
        </w:rPr>
        <w:t>In attendance, County Cllr Edwards, and Tracie Ball, Clerk and 6 members of the public</w:t>
      </w:r>
    </w:p>
    <w:p w14:paraId="41DB2227" w14:textId="13208A25" w:rsidR="0078588D" w:rsidRDefault="0078588D" w:rsidP="00CF2A36">
      <w:pPr>
        <w:spacing w:before="120"/>
        <w:ind w:left="360"/>
        <w:rPr>
          <w:rFonts w:ascii="Aptos Narrow" w:hAnsi="Aptos Narrow" w:cstheme="minorHAnsi"/>
        </w:rPr>
      </w:pPr>
      <w:r w:rsidRPr="0078588D">
        <w:rPr>
          <w:rFonts w:ascii="Aptos Narrow" w:hAnsi="Aptos Narrow" w:cstheme="minorHAnsi"/>
        </w:rPr>
        <w:t>The Chairman opened the meeting at 7:30pm, welcoming all those present</w:t>
      </w:r>
    </w:p>
    <w:p w14:paraId="314088CA" w14:textId="77777777" w:rsidR="00CB795D" w:rsidRDefault="00CB795D" w:rsidP="00D34A61">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Apologies:</w:t>
      </w:r>
      <w:r w:rsidRPr="00166A60">
        <w:rPr>
          <w:rFonts w:ascii="Aptos Narrow" w:hAnsi="Aptos Narrow" w:cstheme="minorHAnsi"/>
          <w:sz w:val="20"/>
          <w:szCs w:val="20"/>
        </w:rPr>
        <w:t xml:space="preserve"> to receive apologies and approve reasons for absence.</w:t>
      </w:r>
    </w:p>
    <w:p w14:paraId="67F12ADA" w14:textId="2FF4094D" w:rsidR="0040197C" w:rsidRPr="00D34A61" w:rsidRDefault="000858B8" w:rsidP="00D34A61">
      <w:pPr>
        <w:ind w:left="360"/>
        <w:rPr>
          <w:rFonts w:ascii="Aptos Narrow" w:hAnsi="Aptos Narrow" w:cstheme="minorHAnsi"/>
        </w:rPr>
      </w:pPr>
      <w:r w:rsidRPr="0078588D">
        <w:rPr>
          <w:rFonts w:ascii="Aptos Narrow" w:hAnsi="Aptos Narrow" w:cstheme="minorHAnsi"/>
        </w:rPr>
        <w:t xml:space="preserve">Cllr </w:t>
      </w:r>
      <w:r w:rsidR="00D34A61" w:rsidRPr="0078588D">
        <w:rPr>
          <w:rFonts w:ascii="Aptos Narrow" w:hAnsi="Aptos Narrow" w:cstheme="minorHAnsi"/>
        </w:rPr>
        <w:t>Newman</w:t>
      </w:r>
      <w:r w:rsidR="00D34A61" w:rsidRPr="00D34A61">
        <w:rPr>
          <w:rFonts w:ascii="Aptos Narrow" w:hAnsi="Aptos Narrow" w:cstheme="minorHAnsi"/>
        </w:rPr>
        <w:t>,</w:t>
      </w:r>
      <w:r w:rsidR="00D34A61" w:rsidRPr="0078588D">
        <w:rPr>
          <w:rFonts w:ascii="Aptos Narrow" w:hAnsi="Aptos Narrow" w:cstheme="minorHAnsi"/>
        </w:rPr>
        <w:t xml:space="preserve"> Cllr</w:t>
      </w:r>
      <w:r w:rsidRPr="0078588D">
        <w:rPr>
          <w:rFonts w:ascii="Aptos Narrow" w:hAnsi="Aptos Narrow" w:cstheme="minorHAnsi"/>
        </w:rPr>
        <w:t xml:space="preserve"> Parkes</w:t>
      </w:r>
      <w:r w:rsidR="00D34A61">
        <w:rPr>
          <w:rFonts w:ascii="Aptos Narrow" w:hAnsi="Aptos Narrow" w:cstheme="minorHAnsi"/>
        </w:rPr>
        <w:t>, Cllr Meakin and District Cllr Redford</w:t>
      </w:r>
      <w:r w:rsidR="00CF2A36">
        <w:rPr>
          <w:rFonts w:ascii="Aptos Narrow" w:hAnsi="Aptos Narrow" w:cstheme="minorHAnsi"/>
        </w:rPr>
        <w:t xml:space="preserve"> - ACCEPTED</w:t>
      </w:r>
    </w:p>
    <w:p w14:paraId="144944B9" w14:textId="77777777" w:rsidR="00CB795D" w:rsidRPr="00166A60" w:rsidRDefault="00CB795D" w:rsidP="00D34A61">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Default="00CB795D" w:rsidP="00D34A61">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To declare any personal interests or prejudicial interests in items on the </w:t>
      </w:r>
      <w:proofErr w:type="gramStart"/>
      <w:r w:rsidRPr="00166A60">
        <w:rPr>
          <w:rFonts w:ascii="Aptos Narrow" w:hAnsi="Aptos Narrow" w:cstheme="minorHAnsi"/>
          <w:sz w:val="20"/>
          <w:szCs w:val="20"/>
        </w:rPr>
        <w:t>Agenda</w:t>
      </w:r>
      <w:proofErr w:type="gramEnd"/>
      <w:r w:rsidRPr="00166A60">
        <w:rPr>
          <w:rFonts w:ascii="Aptos Narrow" w:hAnsi="Aptos Narrow" w:cstheme="minorHAnsi"/>
          <w:sz w:val="20"/>
          <w:szCs w:val="20"/>
        </w:rPr>
        <w:t xml:space="preserve"> and their nature.</w:t>
      </w:r>
    </w:p>
    <w:p w14:paraId="4E47714A" w14:textId="7754A810" w:rsidR="00D34A61" w:rsidRPr="00166A60" w:rsidRDefault="00D34A61" w:rsidP="00D34A61">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3ACF1D48" w14:textId="77777777" w:rsidR="00CB795D" w:rsidRDefault="00CB795D" w:rsidP="00D34A61">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421B6345" w14:textId="24C940FE" w:rsidR="00D34A61" w:rsidRPr="00166A60" w:rsidRDefault="00D34A61" w:rsidP="00D34A61">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755D5CEC" w14:textId="77777777" w:rsidR="000F0725" w:rsidRPr="00166A60" w:rsidRDefault="000F0725" w:rsidP="00D34A61">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Minutes of previous meeting:</w:t>
      </w:r>
      <w:r w:rsidRPr="00166A60">
        <w:rPr>
          <w:rFonts w:ascii="Aptos Narrow" w:hAnsi="Aptos Narrow" w:cstheme="minorHAnsi"/>
          <w:sz w:val="20"/>
          <w:szCs w:val="20"/>
        </w:rPr>
        <w:t xml:space="preserve"> To approve the minutes as circulated. </w:t>
      </w:r>
    </w:p>
    <w:p w14:paraId="19C2CA17" w14:textId="4EA52987" w:rsidR="000F0725" w:rsidRDefault="007C0030" w:rsidP="00D34A61">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22</w:t>
      </w:r>
      <w:r w:rsidRPr="007C0030">
        <w:rPr>
          <w:rFonts w:ascii="Aptos Narrow" w:hAnsi="Aptos Narrow" w:cstheme="minorHAnsi"/>
          <w:sz w:val="20"/>
          <w:szCs w:val="20"/>
          <w:vertAlign w:val="superscript"/>
        </w:rPr>
        <w:t>nd</w:t>
      </w:r>
      <w:r>
        <w:rPr>
          <w:rFonts w:ascii="Aptos Narrow" w:hAnsi="Aptos Narrow" w:cstheme="minorHAnsi"/>
          <w:sz w:val="20"/>
          <w:szCs w:val="20"/>
        </w:rPr>
        <w:t xml:space="preserve"> January</w:t>
      </w:r>
      <w:r w:rsidR="008A0952">
        <w:rPr>
          <w:rFonts w:ascii="Aptos Narrow" w:hAnsi="Aptos Narrow" w:cstheme="minorHAnsi"/>
          <w:sz w:val="20"/>
          <w:szCs w:val="20"/>
        </w:rPr>
        <w:t xml:space="preserve"> </w:t>
      </w:r>
      <w:r w:rsidR="000F0725" w:rsidRPr="00166A60">
        <w:rPr>
          <w:rFonts w:ascii="Aptos Narrow" w:hAnsi="Aptos Narrow" w:cstheme="minorHAnsi"/>
          <w:sz w:val="20"/>
          <w:szCs w:val="20"/>
        </w:rPr>
        <w:t>202</w:t>
      </w:r>
      <w:r>
        <w:rPr>
          <w:rFonts w:ascii="Aptos Narrow" w:hAnsi="Aptos Narrow" w:cstheme="minorHAnsi"/>
          <w:sz w:val="20"/>
          <w:szCs w:val="20"/>
        </w:rPr>
        <w:t>6</w:t>
      </w:r>
      <w:r w:rsidR="00692DC0">
        <w:rPr>
          <w:rFonts w:ascii="Aptos Narrow" w:hAnsi="Aptos Narrow" w:cstheme="minorHAnsi"/>
          <w:sz w:val="20"/>
          <w:szCs w:val="20"/>
        </w:rPr>
        <w:t xml:space="preserve"> and 2</w:t>
      </w:r>
      <w:r w:rsidR="0078588D">
        <w:rPr>
          <w:rFonts w:ascii="Aptos Narrow" w:hAnsi="Aptos Narrow" w:cstheme="minorHAnsi"/>
          <w:sz w:val="20"/>
          <w:szCs w:val="20"/>
        </w:rPr>
        <w:t>6</w:t>
      </w:r>
      <w:r w:rsidR="00692DC0" w:rsidRPr="00692DC0">
        <w:rPr>
          <w:rFonts w:ascii="Aptos Narrow" w:hAnsi="Aptos Narrow" w:cstheme="minorHAnsi"/>
          <w:sz w:val="20"/>
          <w:szCs w:val="20"/>
          <w:vertAlign w:val="superscript"/>
        </w:rPr>
        <w:t>th</w:t>
      </w:r>
      <w:r w:rsidR="00692DC0">
        <w:rPr>
          <w:rFonts w:ascii="Aptos Narrow" w:hAnsi="Aptos Narrow" w:cstheme="minorHAnsi"/>
          <w:sz w:val="20"/>
          <w:szCs w:val="20"/>
        </w:rPr>
        <w:t xml:space="preserve"> February 2026</w:t>
      </w:r>
    </w:p>
    <w:p w14:paraId="7ED4C014" w14:textId="5EE1505F" w:rsidR="0078588D" w:rsidRPr="0078588D" w:rsidRDefault="0078588D" w:rsidP="00D34A61">
      <w:pPr>
        <w:ind w:left="360"/>
        <w:rPr>
          <w:rFonts w:ascii="Aptos Narrow" w:hAnsi="Aptos Narrow" w:cstheme="minorHAnsi"/>
          <w:color w:val="000000" w:themeColor="text1"/>
        </w:rPr>
      </w:pPr>
      <w:r w:rsidRPr="0078588D">
        <w:rPr>
          <w:rFonts w:ascii="Aptos Narrow" w:hAnsi="Aptos Narrow" w:cstheme="minorHAnsi"/>
          <w:b/>
          <w:bCs/>
        </w:rPr>
        <w:t>RESOLVED</w:t>
      </w:r>
      <w:r w:rsidRPr="0078588D">
        <w:rPr>
          <w:rFonts w:ascii="Aptos Narrow" w:hAnsi="Aptos Narrow" w:cstheme="minorHAnsi"/>
        </w:rPr>
        <w:t xml:space="preserve">: that the minutes of the previous meeting held on </w:t>
      </w:r>
      <w:r>
        <w:rPr>
          <w:rFonts w:ascii="Aptos Narrow" w:hAnsi="Aptos Narrow" w:cstheme="minorHAnsi"/>
        </w:rPr>
        <w:t xml:space="preserve">22 January </w:t>
      </w:r>
      <w:r w:rsidRPr="0078588D">
        <w:rPr>
          <w:rFonts w:ascii="Aptos Narrow" w:hAnsi="Aptos Narrow" w:cstheme="minorHAnsi"/>
        </w:rPr>
        <w:t>202</w:t>
      </w:r>
      <w:r>
        <w:rPr>
          <w:rFonts w:ascii="Aptos Narrow" w:hAnsi="Aptos Narrow" w:cstheme="minorHAnsi"/>
        </w:rPr>
        <w:t>6</w:t>
      </w:r>
      <w:r w:rsidRPr="0078588D">
        <w:rPr>
          <w:rFonts w:ascii="Aptos Narrow" w:hAnsi="Aptos Narrow" w:cstheme="minorHAnsi"/>
        </w:rPr>
        <w:t xml:space="preserve"> </w:t>
      </w:r>
      <w:r>
        <w:rPr>
          <w:rFonts w:ascii="Aptos Narrow" w:hAnsi="Aptos Narrow" w:cstheme="minorHAnsi"/>
        </w:rPr>
        <w:t>and 26 February2026</w:t>
      </w:r>
      <w:r w:rsidRPr="0078588D">
        <w:rPr>
          <w:rFonts w:ascii="Aptos Narrow" w:hAnsi="Aptos Narrow" w:cstheme="minorHAnsi"/>
        </w:rPr>
        <w:t xml:space="preserve">- having been read and circulated be signed as a correct record. Proposed </w:t>
      </w:r>
      <w:proofErr w:type="gramStart"/>
      <w:r w:rsidR="00B4676A" w:rsidRPr="0078588D">
        <w:rPr>
          <w:rFonts w:ascii="Aptos Narrow" w:hAnsi="Aptos Narrow" w:cstheme="minorHAnsi"/>
        </w:rPr>
        <w:t xml:space="preserve">Cllr </w:t>
      </w:r>
      <w:r w:rsidR="00B4676A">
        <w:rPr>
          <w:rFonts w:ascii="Aptos Narrow" w:hAnsi="Aptos Narrow" w:cstheme="minorHAnsi"/>
        </w:rPr>
        <w:t xml:space="preserve"> Horsfall</w:t>
      </w:r>
      <w:proofErr w:type="gramEnd"/>
      <w:r w:rsidR="00B4676A">
        <w:rPr>
          <w:rFonts w:ascii="Aptos Narrow" w:hAnsi="Aptos Narrow" w:cstheme="minorHAnsi"/>
        </w:rPr>
        <w:t xml:space="preserve"> </w:t>
      </w:r>
      <w:r w:rsidR="00B4676A" w:rsidRPr="0078588D">
        <w:rPr>
          <w:rFonts w:ascii="Aptos Narrow" w:hAnsi="Aptos Narrow" w:cstheme="minorHAnsi"/>
        </w:rPr>
        <w:t>Second</w:t>
      </w:r>
      <w:r w:rsidRPr="0078588D">
        <w:rPr>
          <w:rFonts w:ascii="Aptos Narrow" w:hAnsi="Aptos Narrow" w:cstheme="minorHAnsi"/>
        </w:rPr>
        <w:t xml:space="preserve"> Cllr </w:t>
      </w:r>
      <w:r w:rsidR="00B4676A">
        <w:rPr>
          <w:rFonts w:ascii="Aptos Narrow" w:hAnsi="Aptos Narrow" w:cstheme="minorHAnsi"/>
        </w:rPr>
        <w:t xml:space="preserve">Bush </w:t>
      </w:r>
      <w:r w:rsidRPr="0078588D">
        <w:rPr>
          <w:rFonts w:ascii="Aptos Narrow" w:hAnsi="Aptos Narrow" w:cstheme="minorHAnsi"/>
        </w:rPr>
        <w:t>unanimous</w:t>
      </w:r>
    </w:p>
    <w:p w14:paraId="28B44934" w14:textId="77777777" w:rsidR="00CB795D" w:rsidRPr="00166A60" w:rsidRDefault="00CB795D" w:rsidP="00D34A61">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Information items</w:t>
      </w:r>
      <w:r w:rsidRPr="00166A60">
        <w:rPr>
          <w:rFonts w:ascii="Aptos Narrow" w:hAnsi="Aptos Narrow" w:cstheme="minorHAnsi"/>
          <w:sz w:val="20"/>
          <w:szCs w:val="20"/>
        </w:rPr>
        <w:t>: to consider and discuss items for information and comment if appropriate:</w:t>
      </w:r>
    </w:p>
    <w:p w14:paraId="27690C5C" w14:textId="4015A344" w:rsidR="00CB795D" w:rsidRDefault="00CB795D" w:rsidP="00D34A61">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County Councillor report</w:t>
      </w:r>
      <w:r w:rsidR="0040197C">
        <w:rPr>
          <w:rFonts w:ascii="Aptos Narrow" w:hAnsi="Aptos Narrow" w:cstheme="minorHAnsi"/>
          <w:sz w:val="20"/>
          <w:szCs w:val="20"/>
        </w:rPr>
        <w:t xml:space="preserve"> </w:t>
      </w:r>
    </w:p>
    <w:p w14:paraId="0F244880" w14:textId="15A2FF30" w:rsidR="00B4676A" w:rsidRPr="00166A60" w:rsidRDefault="00B4676A" w:rsidP="00B4676A">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 xml:space="preserve">County Cllr Edwards reported about the </w:t>
      </w:r>
      <w:proofErr w:type="gramStart"/>
      <w:r>
        <w:rPr>
          <w:rFonts w:ascii="Aptos Narrow" w:hAnsi="Aptos Narrow" w:cstheme="minorHAnsi"/>
          <w:sz w:val="20"/>
          <w:szCs w:val="20"/>
        </w:rPr>
        <w:t>highways</w:t>
      </w:r>
      <w:proofErr w:type="gramEnd"/>
      <w:r>
        <w:rPr>
          <w:rFonts w:ascii="Aptos Narrow" w:hAnsi="Aptos Narrow" w:cstheme="minorHAnsi"/>
          <w:sz w:val="20"/>
          <w:szCs w:val="20"/>
        </w:rPr>
        <w:t xml:space="preserve"> issues, these have been included in the various minutes below.</w:t>
      </w:r>
    </w:p>
    <w:p w14:paraId="040BEF4E" w14:textId="77777777" w:rsidR="00CB795D" w:rsidRDefault="00CB795D" w:rsidP="00D34A61">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District Councillors report</w:t>
      </w:r>
    </w:p>
    <w:p w14:paraId="549D7467" w14:textId="392C125A" w:rsidR="00B4676A" w:rsidRDefault="00B4676A" w:rsidP="00B4676A">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 no councillors present</w:t>
      </w:r>
    </w:p>
    <w:p w14:paraId="1E2BB07C" w14:textId="09AF6521" w:rsidR="00AD13C8" w:rsidRPr="00166A60" w:rsidRDefault="00AD13C8" w:rsidP="00D34A61">
      <w:pPr>
        <w:pStyle w:val="ListParagraph"/>
        <w:numPr>
          <w:ilvl w:val="2"/>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Update of SWLP</w:t>
      </w:r>
    </w:p>
    <w:p w14:paraId="09E70E3C" w14:textId="4598DA1F" w:rsidR="00571114" w:rsidRPr="00B4676A" w:rsidRDefault="00CB795D" w:rsidP="00E30105">
      <w:pPr>
        <w:pStyle w:val="ListParagraph"/>
        <w:numPr>
          <w:ilvl w:val="1"/>
          <w:numId w:val="27"/>
        </w:numPr>
        <w:spacing w:after="0" w:line="240" w:lineRule="auto"/>
        <w:ind w:left="1633"/>
        <w:contextualSpacing w:val="0"/>
        <w:rPr>
          <w:rFonts w:ascii="Aptos Narrow" w:hAnsi="Aptos Narrow" w:cstheme="minorHAnsi"/>
        </w:rPr>
      </w:pPr>
      <w:r w:rsidRPr="00166A60">
        <w:rPr>
          <w:rFonts w:ascii="Aptos Narrow" w:hAnsi="Aptos Narrow" w:cstheme="minorHAnsi"/>
          <w:sz w:val="20"/>
          <w:szCs w:val="20"/>
        </w:rPr>
        <w:t xml:space="preserve">Local Government Reorganisation in Warwickshire </w:t>
      </w:r>
      <w:r w:rsidRPr="00E30105">
        <w:rPr>
          <w:rFonts w:ascii="Aptos Narrow" w:hAnsi="Aptos Narrow" w:cstheme="minorHAnsi"/>
          <w:sz w:val="20"/>
          <w:szCs w:val="20"/>
        </w:rPr>
        <w:t>update</w:t>
      </w:r>
      <w:r w:rsidR="0040197C" w:rsidRPr="00E30105">
        <w:rPr>
          <w:rFonts w:ascii="Aptos Narrow" w:hAnsi="Aptos Narrow" w:cstheme="minorHAnsi"/>
          <w:sz w:val="20"/>
          <w:szCs w:val="20"/>
        </w:rPr>
        <w:t xml:space="preserve"> </w:t>
      </w:r>
      <w:r w:rsidR="00571114" w:rsidRPr="00E30105">
        <w:rPr>
          <w:rFonts w:ascii="Aptos Narrow" w:hAnsi="Aptos Narrow" w:cstheme="minorHAnsi"/>
          <w:sz w:val="20"/>
          <w:szCs w:val="20"/>
        </w:rPr>
        <w:t>–</w:t>
      </w:r>
      <w:r w:rsidR="0040197C" w:rsidRPr="00E30105">
        <w:rPr>
          <w:rFonts w:ascii="Aptos Narrow" w:hAnsi="Aptos Narrow" w:cstheme="minorHAnsi"/>
          <w:sz w:val="20"/>
          <w:szCs w:val="20"/>
        </w:rPr>
        <w:t xml:space="preserve"> </w:t>
      </w:r>
    </w:p>
    <w:p w14:paraId="38718CE6" w14:textId="1667D9B5" w:rsidR="00B4676A" w:rsidRPr="00E30105" w:rsidRDefault="00B4676A" w:rsidP="00B4676A">
      <w:pPr>
        <w:pStyle w:val="ListParagraph"/>
        <w:spacing w:after="0" w:line="240" w:lineRule="auto"/>
        <w:ind w:left="1633"/>
        <w:contextualSpacing w:val="0"/>
        <w:rPr>
          <w:rFonts w:ascii="Aptos Narrow" w:hAnsi="Aptos Narrow" w:cstheme="minorHAnsi"/>
        </w:rPr>
      </w:pPr>
      <w:r>
        <w:rPr>
          <w:rFonts w:ascii="Aptos Narrow" w:hAnsi="Aptos Narrow" w:cstheme="minorHAnsi"/>
          <w:sz w:val="20"/>
          <w:szCs w:val="20"/>
        </w:rPr>
        <w:t>None</w:t>
      </w:r>
    </w:p>
    <w:p w14:paraId="577FFFC8" w14:textId="77777777" w:rsidR="00D96D38" w:rsidRPr="00207728" w:rsidRDefault="00CB795D" w:rsidP="00207728">
      <w:pPr>
        <w:pStyle w:val="ListParagraph"/>
        <w:numPr>
          <w:ilvl w:val="0"/>
          <w:numId w:val="27"/>
        </w:numPr>
        <w:spacing w:before="120" w:after="0" w:line="240" w:lineRule="auto"/>
        <w:contextualSpacing w:val="0"/>
        <w:rPr>
          <w:rFonts w:ascii="Aptos Narrow" w:hAnsi="Aptos Narrow" w:cstheme="minorHAnsi"/>
          <w:b/>
          <w:bCs/>
          <w:sz w:val="20"/>
          <w:szCs w:val="20"/>
        </w:rPr>
      </w:pPr>
      <w:r w:rsidRPr="00D96D38">
        <w:rPr>
          <w:rFonts w:ascii="Aptos Narrow" w:hAnsi="Aptos Narrow" w:cstheme="minorHAnsi"/>
          <w:b/>
          <w:bCs/>
          <w:sz w:val="20"/>
          <w:szCs w:val="20"/>
        </w:rPr>
        <w:t>Public participation:</w:t>
      </w:r>
      <w:r w:rsidRPr="00207728">
        <w:rPr>
          <w:rFonts w:ascii="Aptos Narrow" w:hAnsi="Aptos Narrow" w:cstheme="minorHAnsi"/>
          <w:b/>
          <w:bCs/>
          <w:sz w:val="20"/>
          <w:szCs w:val="20"/>
        </w:rPr>
        <w:t xml:space="preserve"> </w:t>
      </w:r>
    </w:p>
    <w:p w14:paraId="48CA58BD" w14:textId="35E9630E" w:rsidR="00D96D38" w:rsidRDefault="00D96D38" w:rsidP="00265333">
      <w:pPr>
        <w:pStyle w:val="ListParagraph"/>
        <w:spacing w:after="0" w:line="240" w:lineRule="auto"/>
        <w:ind w:left="240"/>
        <w:contextualSpacing w:val="0"/>
        <w:rPr>
          <w:rFonts w:ascii="Aptos Narrow" w:hAnsi="Aptos Narrow" w:cstheme="minorHAnsi"/>
          <w:sz w:val="20"/>
          <w:szCs w:val="20"/>
        </w:rPr>
      </w:pPr>
      <w:r w:rsidRPr="00D96D38">
        <w:rPr>
          <w:rFonts w:ascii="Aptos Narrow" w:hAnsi="Aptos Narrow" w:cstheme="minorHAnsi"/>
          <w:sz w:val="20"/>
          <w:szCs w:val="20"/>
        </w:rPr>
        <w:t>A member of the public raised concerns regarding ongoing HGV traffic through the village and questioned whether clearer signage could be installed, including signage restricting HGV access. It was explained that any formal traffic signage would require Warwickshire County Council approval and that the issue also related to planning obligations and legal enforceability.</w:t>
      </w:r>
    </w:p>
    <w:p w14:paraId="36258B6F" w14:textId="10E200E4" w:rsidR="00C3050A" w:rsidRPr="00C3050A" w:rsidRDefault="00C3050A" w:rsidP="00D34A61">
      <w:pPr>
        <w:pStyle w:val="ListParagraph"/>
        <w:spacing w:after="0" w:line="240" w:lineRule="auto"/>
        <w:contextualSpacing w:val="0"/>
        <w:rPr>
          <w:rFonts w:ascii="Aptos Narrow" w:hAnsi="Aptos Narrow" w:cstheme="minorHAnsi"/>
          <w:color w:val="EE0000"/>
          <w:sz w:val="20"/>
          <w:szCs w:val="20"/>
        </w:rPr>
      </w:pPr>
    </w:p>
    <w:p w14:paraId="12A4B113" w14:textId="1C8C75D5" w:rsidR="00CB795D" w:rsidRDefault="00CB795D" w:rsidP="00D34A61">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Police </w:t>
      </w:r>
      <w:r w:rsidR="000C4011">
        <w:rPr>
          <w:rFonts w:ascii="Aptos Narrow" w:hAnsi="Aptos Narrow" w:cstheme="minorHAnsi"/>
          <w:b/>
          <w:bCs/>
          <w:sz w:val="20"/>
          <w:szCs w:val="20"/>
        </w:rPr>
        <w:t>M</w:t>
      </w:r>
      <w:r w:rsidRPr="00166A60">
        <w:rPr>
          <w:rFonts w:ascii="Aptos Narrow" w:hAnsi="Aptos Narrow" w:cstheme="minorHAnsi"/>
          <w:b/>
          <w:bCs/>
          <w:sz w:val="20"/>
          <w:szCs w:val="20"/>
        </w:rPr>
        <w:t xml:space="preserve">atters </w:t>
      </w:r>
      <w:r w:rsidR="004C2A1F" w:rsidRPr="00166A60">
        <w:rPr>
          <w:rFonts w:ascii="Aptos Narrow" w:hAnsi="Aptos Narrow" w:cstheme="minorHAnsi"/>
          <w:b/>
          <w:bCs/>
          <w:sz w:val="20"/>
          <w:szCs w:val="20"/>
        </w:rPr>
        <w:t>Update</w:t>
      </w:r>
      <w:r w:rsidR="00357864">
        <w:rPr>
          <w:rFonts w:ascii="Aptos Narrow" w:hAnsi="Aptos Narrow" w:cstheme="minorHAnsi"/>
          <w:b/>
          <w:bCs/>
          <w:sz w:val="20"/>
          <w:szCs w:val="20"/>
        </w:rPr>
        <w:t xml:space="preserve"> </w:t>
      </w:r>
    </w:p>
    <w:p w14:paraId="23DE5D5B" w14:textId="3512A258" w:rsidR="00D96D38" w:rsidRPr="00D96D38" w:rsidRDefault="00D96D38" w:rsidP="00265333">
      <w:pPr>
        <w:pStyle w:val="ListParagraph"/>
        <w:spacing w:after="0" w:line="240" w:lineRule="auto"/>
        <w:ind w:left="238"/>
        <w:contextualSpacing w:val="0"/>
        <w:rPr>
          <w:rFonts w:ascii="Aptos Narrow" w:hAnsi="Aptos Narrow" w:cstheme="minorHAnsi"/>
          <w:sz w:val="20"/>
          <w:szCs w:val="20"/>
        </w:rPr>
      </w:pPr>
      <w:r w:rsidRPr="00D96D38">
        <w:rPr>
          <w:rFonts w:ascii="Aptos Narrow" w:hAnsi="Aptos Narrow" w:cstheme="minorHAnsi"/>
          <w:sz w:val="20"/>
          <w:szCs w:val="20"/>
        </w:rPr>
        <w:t xml:space="preserve">the Council received an update following attendance at a recent local policing meeting. </w:t>
      </w:r>
      <w:r>
        <w:rPr>
          <w:rFonts w:ascii="Aptos Narrow" w:hAnsi="Aptos Narrow" w:cstheme="minorHAnsi"/>
          <w:sz w:val="20"/>
          <w:szCs w:val="20"/>
        </w:rPr>
        <w:t>Cllrs</w:t>
      </w:r>
      <w:r w:rsidRPr="00D96D38">
        <w:rPr>
          <w:rFonts w:ascii="Aptos Narrow" w:hAnsi="Aptos Narrow" w:cstheme="minorHAnsi"/>
          <w:sz w:val="20"/>
          <w:szCs w:val="20"/>
        </w:rPr>
        <w:t xml:space="preserve"> expressed concern that the statistics presented were of limited practical use and noted with concern that the two PCSOs covering the area had been redeployed elsewhere.</w:t>
      </w:r>
    </w:p>
    <w:p w14:paraId="24B02169" w14:textId="77777777" w:rsidR="00D96D38" w:rsidRPr="00D96D38" w:rsidRDefault="00D96D38" w:rsidP="00265333">
      <w:pPr>
        <w:pStyle w:val="ListParagraph"/>
        <w:spacing w:after="0" w:line="240" w:lineRule="auto"/>
        <w:ind w:left="238"/>
        <w:contextualSpacing w:val="0"/>
        <w:rPr>
          <w:rFonts w:ascii="Aptos Narrow" w:hAnsi="Aptos Narrow" w:cstheme="minorHAnsi"/>
          <w:sz w:val="20"/>
          <w:szCs w:val="20"/>
        </w:rPr>
      </w:pPr>
      <w:r w:rsidRPr="00D96D38">
        <w:rPr>
          <w:rFonts w:ascii="Aptos Narrow" w:hAnsi="Aptos Narrow" w:cstheme="minorHAnsi"/>
          <w:sz w:val="20"/>
          <w:szCs w:val="20"/>
        </w:rPr>
        <w:t>Councillors further raised concerns regarding continued incidents of racing and anti-social driving, particularly in and around the Oak public house car park and village roads.</w:t>
      </w:r>
    </w:p>
    <w:p w14:paraId="13FE7936" w14:textId="4582287C" w:rsidR="00D96D38" w:rsidRPr="00D96D38" w:rsidRDefault="00D96D38" w:rsidP="00265333">
      <w:pPr>
        <w:pStyle w:val="ListParagraph"/>
        <w:spacing w:after="0" w:line="240" w:lineRule="auto"/>
        <w:ind w:left="238"/>
        <w:contextualSpacing w:val="0"/>
        <w:rPr>
          <w:rFonts w:ascii="Aptos Narrow" w:hAnsi="Aptos Narrow" w:cstheme="minorHAnsi"/>
          <w:sz w:val="20"/>
          <w:szCs w:val="20"/>
        </w:rPr>
      </w:pPr>
      <w:r w:rsidRPr="00D96D38">
        <w:rPr>
          <w:rFonts w:ascii="Aptos Narrow" w:hAnsi="Aptos Narrow" w:cstheme="minorHAnsi"/>
          <w:b/>
          <w:bCs/>
          <w:sz w:val="20"/>
          <w:szCs w:val="20"/>
        </w:rPr>
        <w:t>Resolved:</w:t>
      </w:r>
      <w:r w:rsidR="00E30105">
        <w:rPr>
          <w:rFonts w:ascii="Aptos Narrow" w:hAnsi="Aptos Narrow" w:cstheme="minorHAnsi"/>
          <w:b/>
          <w:bCs/>
          <w:sz w:val="20"/>
          <w:szCs w:val="20"/>
        </w:rPr>
        <w:t xml:space="preserve"> </w:t>
      </w:r>
      <w:r w:rsidRPr="00D96D38">
        <w:rPr>
          <w:rFonts w:ascii="Aptos Narrow" w:hAnsi="Aptos Narrow" w:cstheme="minorHAnsi"/>
          <w:sz w:val="20"/>
          <w:szCs w:val="20"/>
        </w:rPr>
        <w:t>That a letter of complaint be sent regarding the withdrawal of local PCSO cover and the lack of adequate policing presence in the village.</w:t>
      </w:r>
      <w:r>
        <w:rPr>
          <w:rFonts w:ascii="Aptos Narrow" w:hAnsi="Aptos Narrow" w:cstheme="minorHAnsi"/>
          <w:sz w:val="20"/>
          <w:szCs w:val="20"/>
        </w:rPr>
        <w:t xml:space="preserve"> </w:t>
      </w:r>
      <w:r w:rsidRPr="00D96D38">
        <w:rPr>
          <w:rFonts w:ascii="Aptos Narrow" w:hAnsi="Aptos Narrow" w:cstheme="minorHAnsi"/>
          <w:b/>
          <w:bCs/>
          <w:color w:val="417A84" w:themeColor="accent5" w:themeShade="BF"/>
          <w:sz w:val="20"/>
          <w:szCs w:val="20"/>
        </w:rPr>
        <w:t>ACTION Clerk to draft letter</w:t>
      </w:r>
    </w:p>
    <w:p w14:paraId="7DF11252" w14:textId="25EA04B5" w:rsidR="00CB795D" w:rsidRDefault="00CB795D" w:rsidP="00D34A61">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Baginton Events Committee matters to note</w:t>
      </w:r>
    </w:p>
    <w:p w14:paraId="759629F9" w14:textId="2827F25E" w:rsidR="00D05B82" w:rsidRPr="00D05B82" w:rsidRDefault="00D05B82" w:rsidP="00D05B82">
      <w:pPr>
        <w:pStyle w:val="ListParagraph"/>
        <w:spacing w:after="0" w:line="240" w:lineRule="auto"/>
        <w:contextualSpacing w:val="0"/>
        <w:rPr>
          <w:rFonts w:ascii="Aptos Narrow" w:hAnsi="Aptos Narrow" w:cstheme="minorHAnsi"/>
          <w:sz w:val="20"/>
          <w:szCs w:val="20"/>
        </w:rPr>
      </w:pPr>
      <w:hyperlink r:id="rId9" w:history="1">
        <w:r w:rsidRPr="00D05B82">
          <w:rPr>
            <w:rFonts w:ascii="Aptos Narrow" w:hAnsi="Aptos Narrow" w:cstheme="minorHAnsi"/>
            <w:sz w:val="20"/>
            <w:szCs w:val="20"/>
          </w:rPr>
          <w:t>Film Night - I Swear</w:t>
        </w:r>
      </w:hyperlink>
      <w:r>
        <w:rPr>
          <w:rFonts w:ascii="Aptos Narrow" w:hAnsi="Aptos Narrow" w:cstheme="minorHAnsi"/>
          <w:sz w:val="20"/>
          <w:szCs w:val="20"/>
        </w:rPr>
        <w:t xml:space="preserve">, </w:t>
      </w:r>
      <w:r w:rsidRPr="00D05B82">
        <w:rPr>
          <w:rFonts w:ascii="Aptos Narrow" w:hAnsi="Aptos Narrow" w:cstheme="minorHAnsi"/>
          <w:sz w:val="20"/>
          <w:szCs w:val="20"/>
        </w:rPr>
        <w:t>24 Apr 2026, 19:30</w:t>
      </w:r>
      <w:r>
        <w:rPr>
          <w:rFonts w:ascii="Aptos Narrow" w:hAnsi="Aptos Narrow" w:cstheme="minorHAnsi"/>
          <w:sz w:val="20"/>
          <w:szCs w:val="20"/>
        </w:rPr>
        <w:t xml:space="preserve">, </w:t>
      </w:r>
      <w:r w:rsidRPr="00D05B82">
        <w:rPr>
          <w:rFonts w:ascii="Aptos Narrow" w:hAnsi="Aptos Narrow" w:cstheme="minorHAnsi"/>
          <w:sz w:val="20"/>
          <w:szCs w:val="20"/>
        </w:rPr>
        <w:t>The British Legion Club</w:t>
      </w:r>
    </w:p>
    <w:p w14:paraId="2C6B9228" w14:textId="0348F4C0" w:rsidR="00B87C64" w:rsidRDefault="00B87C64" w:rsidP="00D05B82">
      <w:pPr>
        <w:pStyle w:val="ListParagraph"/>
        <w:numPr>
          <w:ilvl w:val="0"/>
          <w:numId w:val="27"/>
        </w:numPr>
        <w:spacing w:before="120" w:after="0" w:line="240" w:lineRule="auto"/>
        <w:ind w:left="714" w:hanging="357"/>
        <w:contextualSpacing w:val="0"/>
        <w:rPr>
          <w:rFonts w:ascii="Aptos Narrow" w:hAnsi="Aptos Narrow" w:cstheme="minorHAnsi"/>
          <w:b/>
          <w:bCs/>
          <w:sz w:val="20"/>
          <w:szCs w:val="20"/>
        </w:rPr>
      </w:pPr>
      <w:r w:rsidRPr="00166A60">
        <w:rPr>
          <w:rFonts w:ascii="Aptos Narrow" w:hAnsi="Aptos Narrow" w:cstheme="minorHAnsi"/>
          <w:b/>
          <w:bCs/>
          <w:sz w:val="20"/>
          <w:szCs w:val="20"/>
        </w:rPr>
        <w:t>Coventry Airport</w:t>
      </w:r>
      <w:r w:rsidR="00B060B5" w:rsidRPr="00166A60">
        <w:rPr>
          <w:rFonts w:ascii="Aptos Narrow" w:hAnsi="Aptos Narrow" w:cstheme="minorHAnsi"/>
          <w:b/>
          <w:bCs/>
          <w:sz w:val="20"/>
          <w:szCs w:val="20"/>
        </w:rPr>
        <w:t xml:space="preserve"> </w:t>
      </w:r>
      <w:r w:rsidR="009143E3" w:rsidRPr="00166A60">
        <w:rPr>
          <w:rFonts w:ascii="Aptos Narrow" w:hAnsi="Aptos Narrow" w:cstheme="minorHAnsi"/>
          <w:b/>
          <w:bCs/>
          <w:sz w:val="20"/>
          <w:szCs w:val="20"/>
        </w:rPr>
        <w:t>Update</w:t>
      </w:r>
    </w:p>
    <w:p w14:paraId="1FB1C90E" w14:textId="4B8FD362" w:rsidR="00B4676A" w:rsidRPr="00B4676A" w:rsidRDefault="00B4676A" w:rsidP="00B4676A">
      <w:pPr>
        <w:pStyle w:val="ListParagraph"/>
        <w:spacing w:after="0" w:line="240" w:lineRule="auto"/>
        <w:contextualSpacing w:val="0"/>
        <w:rPr>
          <w:rFonts w:ascii="Aptos Narrow" w:hAnsi="Aptos Narrow" w:cstheme="minorHAnsi"/>
          <w:sz w:val="20"/>
          <w:szCs w:val="20"/>
        </w:rPr>
      </w:pPr>
      <w:r w:rsidRPr="00B4676A">
        <w:rPr>
          <w:rFonts w:ascii="Aptos Narrow" w:hAnsi="Aptos Narrow" w:cstheme="minorHAnsi"/>
          <w:sz w:val="20"/>
          <w:szCs w:val="20"/>
        </w:rPr>
        <w:t>The airport notified the CAA to remove it from the system as of June 11. Since then, drone pilots have received emails confirming there are no restrictions for flying drones in the area. No planes will land or take off, but the air ambulance may still operate.</w:t>
      </w:r>
    </w:p>
    <w:p w14:paraId="5DFFB056" w14:textId="4B51E457" w:rsidR="00B87C64" w:rsidRPr="00D96D38" w:rsidRDefault="00B87C64" w:rsidP="00D96D38">
      <w:pPr>
        <w:pStyle w:val="ListParagraph"/>
        <w:numPr>
          <w:ilvl w:val="0"/>
          <w:numId w:val="27"/>
        </w:numPr>
        <w:spacing w:before="120" w:after="0" w:line="240" w:lineRule="auto"/>
        <w:contextualSpacing w:val="0"/>
        <w:rPr>
          <w:rFonts w:ascii="Aptos Narrow" w:hAnsi="Aptos Narrow" w:cstheme="minorHAnsi"/>
          <w:b/>
          <w:bCs/>
          <w:sz w:val="20"/>
          <w:szCs w:val="20"/>
        </w:rPr>
      </w:pPr>
      <w:r w:rsidRPr="00D96D38">
        <w:rPr>
          <w:rFonts w:ascii="Aptos Narrow" w:hAnsi="Aptos Narrow" w:cstheme="minorHAnsi"/>
          <w:b/>
          <w:bCs/>
          <w:sz w:val="20"/>
          <w:szCs w:val="20"/>
        </w:rPr>
        <w:t>Planning Items</w:t>
      </w:r>
    </w:p>
    <w:p w14:paraId="54DE75F5" w14:textId="6CEBED83" w:rsidR="00FE29CB" w:rsidRDefault="00FE29CB" w:rsidP="00D96D38">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SEGRO </w:t>
      </w:r>
      <w:r w:rsidR="003A5A43" w:rsidRPr="00166A60">
        <w:rPr>
          <w:rFonts w:ascii="Aptos Narrow" w:hAnsi="Aptos Narrow" w:cstheme="minorHAnsi"/>
          <w:sz w:val="20"/>
          <w:szCs w:val="20"/>
        </w:rPr>
        <w:t>–</w:t>
      </w:r>
      <w:r w:rsidRPr="00166A60">
        <w:rPr>
          <w:rFonts w:ascii="Aptos Narrow" w:hAnsi="Aptos Narrow" w:cstheme="minorHAnsi"/>
          <w:sz w:val="20"/>
          <w:szCs w:val="20"/>
        </w:rPr>
        <w:t xml:space="preserve"> </w:t>
      </w:r>
      <w:r w:rsidR="009143E3" w:rsidRPr="00166A60">
        <w:rPr>
          <w:rFonts w:ascii="Aptos Narrow" w:hAnsi="Aptos Narrow" w:cstheme="minorHAnsi"/>
          <w:sz w:val="20"/>
          <w:szCs w:val="20"/>
        </w:rPr>
        <w:t>U</w:t>
      </w:r>
      <w:r w:rsidRPr="00166A60">
        <w:rPr>
          <w:rFonts w:ascii="Aptos Narrow" w:hAnsi="Aptos Narrow" w:cstheme="minorHAnsi"/>
          <w:sz w:val="20"/>
          <w:szCs w:val="20"/>
        </w:rPr>
        <w:t>pdate</w:t>
      </w:r>
    </w:p>
    <w:p w14:paraId="587BE5B1" w14:textId="77777777" w:rsidR="00E30105" w:rsidRPr="00E30105" w:rsidRDefault="00E30105" w:rsidP="00E30105">
      <w:pPr>
        <w:ind w:left="915"/>
        <w:rPr>
          <w:rFonts w:ascii="Aptos Narrow" w:hAnsi="Aptos Narrow" w:cstheme="minorHAnsi"/>
        </w:rPr>
      </w:pPr>
      <w:r w:rsidRPr="00E30105">
        <w:rPr>
          <w:rFonts w:ascii="Aptos Narrow" w:hAnsi="Aptos Narrow" w:cstheme="minorHAnsi"/>
        </w:rPr>
        <w:t>Matters discussed included ongoing traffic through the village, the impact of HGV movements, and concerns regarding access and congestion around Rosswood Farm and associated developments.</w:t>
      </w:r>
    </w:p>
    <w:p w14:paraId="1A21F274" w14:textId="1F1DE236" w:rsidR="00745F7A" w:rsidRDefault="00D92E65" w:rsidP="00D96D38">
      <w:pPr>
        <w:pStyle w:val="ListParagraph"/>
        <w:numPr>
          <w:ilvl w:val="1"/>
          <w:numId w:val="27"/>
        </w:numPr>
        <w:spacing w:after="0" w:line="240" w:lineRule="auto"/>
        <w:contextualSpacing w:val="0"/>
        <w:rPr>
          <w:rFonts w:ascii="Aptos Narrow" w:hAnsi="Aptos Narrow" w:cstheme="minorHAnsi"/>
          <w:sz w:val="20"/>
          <w:szCs w:val="20"/>
        </w:rPr>
      </w:pPr>
      <w:r w:rsidRPr="00254F8F">
        <w:rPr>
          <w:rFonts w:ascii="Aptos Narrow" w:hAnsi="Aptos Narrow" w:cstheme="minorHAnsi"/>
          <w:sz w:val="20"/>
          <w:szCs w:val="20"/>
        </w:rPr>
        <w:t>Firefly Road Development Working Group –</w:t>
      </w:r>
    </w:p>
    <w:p w14:paraId="12C9185B" w14:textId="77777777" w:rsidR="00E30105" w:rsidRPr="00E30105" w:rsidRDefault="00E30105" w:rsidP="00E30105">
      <w:pPr>
        <w:ind w:left="915"/>
        <w:rPr>
          <w:rFonts w:ascii="Aptos Narrow" w:hAnsi="Aptos Narrow" w:cstheme="minorHAnsi"/>
        </w:rPr>
      </w:pPr>
      <w:r w:rsidRPr="00E30105">
        <w:rPr>
          <w:rFonts w:ascii="Aptos Narrow" w:hAnsi="Aptos Narrow" w:cstheme="minorHAnsi"/>
        </w:rPr>
        <w:t>Members had met to consider a way forward in relation to traffic, signage, CCTV, ANPR limitations, local business engagement, road narrowing options, speed reduction measures, and potential timed access arrangements for HGVs.</w:t>
      </w:r>
    </w:p>
    <w:p w14:paraId="47B81E45" w14:textId="77777777" w:rsidR="00E30105" w:rsidRPr="00E30105" w:rsidRDefault="00E30105" w:rsidP="00E30105">
      <w:pPr>
        <w:ind w:left="915"/>
        <w:rPr>
          <w:rFonts w:ascii="Aptos Narrow" w:hAnsi="Aptos Narrow" w:cstheme="minorHAnsi"/>
        </w:rPr>
      </w:pPr>
      <w:r w:rsidRPr="00E30105">
        <w:rPr>
          <w:rFonts w:ascii="Aptos Narrow" w:hAnsi="Aptos Narrow" w:cstheme="minorHAnsi"/>
        </w:rPr>
        <w:t>It was reported that:</w:t>
      </w:r>
    </w:p>
    <w:p w14:paraId="7D6E1448" w14:textId="4C7F776D" w:rsidR="00E30105" w:rsidRPr="00E30105" w:rsidRDefault="00E30105" w:rsidP="00E30105">
      <w:pPr>
        <w:pStyle w:val="ListParagraph"/>
        <w:numPr>
          <w:ilvl w:val="0"/>
          <w:numId w:val="38"/>
        </w:numPr>
        <w:rPr>
          <w:rFonts w:ascii="Aptos Narrow" w:hAnsi="Aptos Narrow" w:cstheme="minorHAnsi"/>
          <w:sz w:val="20"/>
          <w:szCs w:val="20"/>
        </w:rPr>
      </w:pPr>
      <w:r w:rsidRPr="00E30105">
        <w:rPr>
          <w:rFonts w:ascii="Aptos Narrow" w:hAnsi="Aptos Narrow" w:cstheme="minorHAnsi"/>
          <w:sz w:val="20"/>
          <w:szCs w:val="20"/>
        </w:rPr>
        <w:lastRenderedPageBreak/>
        <w:t xml:space="preserve">signage needs to be reviewed and amended urgently. </w:t>
      </w:r>
    </w:p>
    <w:p w14:paraId="030CF87C" w14:textId="6ECBAC2C" w:rsidR="00E30105" w:rsidRPr="00E30105" w:rsidRDefault="00E30105" w:rsidP="00E30105">
      <w:pPr>
        <w:pStyle w:val="ListParagraph"/>
        <w:numPr>
          <w:ilvl w:val="0"/>
          <w:numId w:val="38"/>
        </w:numPr>
        <w:rPr>
          <w:rFonts w:ascii="Aptos Narrow" w:hAnsi="Aptos Narrow" w:cstheme="minorHAnsi"/>
          <w:sz w:val="20"/>
          <w:szCs w:val="20"/>
        </w:rPr>
      </w:pPr>
      <w:r w:rsidRPr="00E30105">
        <w:rPr>
          <w:rFonts w:ascii="Aptos Narrow" w:hAnsi="Aptos Narrow" w:cstheme="minorHAnsi"/>
          <w:sz w:val="20"/>
          <w:szCs w:val="20"/>
        </w:rPr>
        <w:t xml:space="preserve">CCTV installation would assist in evidence gathering. </w:t>
      </w:r>
    </w:p>
    <w:p w14:paraId="23A556EF" w14:textId="3F338A41" w:rsidR="00E30105" w:rsidRPr="00E30105" w:rsidRDefault="00E30105" w:rsidP="00E30105">
      <w:pPr>
        <w:pStyle w:val="ListParagraph"/>
        <w:numPr>
          <w:ilvl w:val="0"/>
          <w:numId w:val="38"/>
        </w:numPr>
        <w:rPr>
          <w:rFonts w:ascii="Aptos Narrow" w:hAnsi="Aptos Narrow" w:cstheme="minorHAnsi"/>
          <w:sz w:val="20"/>
          <w:szCs w:val="20"/>
        </w:rPr>
      </w:pPr>
      <w:r w:rsidRPr="00E30105">
        <w:rPr>
          <w:rFonts w:ascii="Aptos Narrow" w:hAnsi="Aptos Narrow" w:cstheme="minorHAnsi"/>
          <w:sz w:val="20"/>
          <w:szCs w:val="20"/>
        </w:rPr>
        <w:t xml:space="preserve">ANPR is not considered to be addressing the full extent of the issue. </w:t>
      </w:r>
    </w:p>
    <w:p w14:paraId="1904D6E9" w14:textId="086655AC" w:rsidR="00E30105" w:rsidRPr="00E30105" w:rsidRDefault="00E30105" w:rsidP="00E30105">
      <w:pPr>
        <w:pStyle w:val="ListParagraph"/>
        <w:numPr>
          <w:ilvl w:val="0"/>
          <w:numId w:val="38"/>
        </w:numPr>
        <w:rPr>
          <w:rFonts w:ascii="Aptos Narrow" w:hAnsi="Aptos Narrow" w:cstheme="minorHAnsi"/>
          <w:sz w:val="20"/>
          <w:szCs w:val="20"/>
        </w:rPr>
      </w:pPr>
      <w:r w:rsidRPr="00E30105">
        <w:rPr>
          <w:rFonts w:ascii="Aptos Narrow" w:hAnsi="Aptos Narrow" w:cstheme="minorHAnsi"/>
          <w:sz w:val="20"/>
          <w:szCs w:val="20"/>
        </w:rPr>
        <w:t xml:space="preserve">physical restrictions and road design interventions may need to be considered. </w:t>
      </w:r>
    </w:p>
    <w:p w14:paraId="69B56915" w14:textId="4038C71D" w:rsidR="00E30105" w:rsidRPr="00E30105" w:rsidRDefault="00E30105" w:rsidP="00E30105">
      <w:pPr>
        <w:pStyle w:val="ListParagraph"/>
        <w:numPr>
          <w:ilvl w:val="0"/>
          <w:numId w:val="38"/>
        </w:numPr>
        <w:rPr>
          <w:rFonts w:ascii="Aptos Narrow" w:hAnsi="Aptos Narrow" w:cstheme="minorHAnsi"/>
          <w:sz w:val="20"/>
          <w:szCs w:val="20"/>
        </w:rPr>
      </w:pPr>
      <w:r w:rsidRPr="00E30105">
        <w:rPr>
          <w:rFonts w:ascii="Aptos Narrow" w:hAnsi="Aptos Narrow" w:cstheme="minorHAnsi"/>
          <w:sz w:val="20"/>
          <w:szCs w:val="20"/>
        </w:rPr>
        <w:t>discussions with local businesses should take place</w:t>
      </w:r>
      <w:r>
        <w:rPr>
          <w:rFonts w:ascii="Aptos Narrow" w:hAnsi="Aptos Narrow" w:cstheme="minorHAnsi"/>
          <w:sz w:val="20"/>
          <w:szCs w:val="20"/>
        </w:rPr>
        <w:t>.</w:t>
      </w:r>
    </w:p>
    <w:p w14:paraId="19F5BD8B" w14:textId="77777777" w:rsidR="00E30105" w:rsidRPr="00E30105" w:rsidRDefault="00E30105" w:rsidP="00E30105">
      <w:pPr>
        <w:pStyle w:val="ListParagraph"/>
        <w:numPr>
          <w:ilvl w:val="0"/>
          <w:numId w:val="38"/>
        </w:numPr>
        <w:spacing w:after="0"/>
        <w:rPr>
          <w:rFonts w:ascii="Aptos Narrow" w:hAnsi="Aptos Narrow" w:cstheme="minorHAnsi"/>
          <w:sz w:val="20"/>
          <w:szCs w:val="20"/>
        </w:rPr>
      </w:pPr>
      <w:r w:rsidRPr="00E30105">
        <w:rPr>
          <w:rFonts w:ascii="Aptos Narrow" w:hAnsi="Aptos Narrow" w:cstheme="minorHAnsi"/>
          <w:sz w:val="20"/>
          <w:szCs w:val="20"/>
        </w:rPr>
        <w:t xml:space="preserve">further contact with Alan Walker (WDC Planning) was required to clarify the physical mitigation measures referred to in planning conditions. </w:t>
      </w:r>
    </w:p>
    <w:p w14:paraId="15F3534D" w14:textId="1D7C9147" w:rsidR="00E30105" w:rsidRPr="00E30105" w:rsidRDefault="00E30105" w:rsidP="00E30105">
      <w:pPr>
        <w:ind w:left="915"/>
        <w:rPr>
          <w:rFonts w:ascii="Aptos Narrow" w:hAnsi="Aptos Narrow" w:cstheme="minorHAnsi"/>
        </w:rPr>
      </w:pPr>
      <w:r w:rsidRPr="00E30105">
        <w:rPr>
          <w:rFonts w:ascii="Aptos Narrow" w:hAnsi="Aptos Narrow" w:cstheme="minorHAnsi"/>
          <w:b/>
          <w:bCs/>
        </w:rPr>
        <w:t>Resolved:</w:t>
      </w:r>
      <w:r w:rsidRPr="00E30105">
        <w:rPr>
          <w:rFonts w:ascii="Aptos Narrow" w:hAnsi="Aptos Narrow" w:cstheme="minorHAnsi"/>
        </w:rPr>
        <w:t xml:space="preserve"> That the Working Group continue its work and progress the review of signage, evidence gathering, and engagement with relevant parties.</w:t>
      </w:r>
    </w:p>
    <w:p w14:paraId="2CD5CB4C" w14:textId="735CD775" w:rsidR="00BB6BC2" w:rsidRPr="00442D45" w:rsidRDefault="00BB6BC2" w:rsidP="00442D45">
      <w:pPr>
        <w:pStyle w:val="ListParagraph"/>
        <w:numPr>
          <w:ilvl w:val="1"/>
          <w:numId w:val="27"/>
        </w:numPr>
        <w:spacing w:after="0" w:line="240" w:lineRule="auto"/>
        <w:contextualSpacing w:val="0"/>
        <w:rPr>
          <w:rFonts w:ascii="Aptos Narrow" w:hAnsi="Aptos Narrow" w:cstheme="minorHAnsi"/>
          <w:sz w:val="20"/>
          <w:szCs w:val="20"/>
        </w:rPr>
      </w:pPr>
      <w:r w:rsidRPr="00442D45">
        <w:rPr>
          <w:rFonts w:ascii="Aptos Narrow" w:hAnsi="Aptos Narrow" w:cstheme="minorHAnsi"/>
          <w:sz w:val="20"/>
          <w:szCs w:val="20"/>
        </w:rPr>
        <w:t xml:space="preserve">UKBIC </w:t>
      </w:r>
      <w:r w:rsidR="009143E3" w:rsidRPr="00442D45">
        <w:rPr>
          <w:rFonts w:ascii="Aptos Narrow" w:hAnsi="Aptos Narrow" w:cstheme="minorHAnsi"/>
          <w:sz w:val="20"/>
          <w:szCs w:val="20"/>
        </w:rPr>
        <w:t>–</w:t>
      </w:r>
      <w:r w:rsidRPr="00442D45">
        <w:rPr>
          <w:rFonts w:ascii="Aptos Narrow" w:hAnsi="Aptos Narrow" w:cstheme="minorHAnsi"/>
          <w:sz w:val="20"/>
          <w:szCs w:val="20"/>
        </w:rPr>
        <w:t xml:space="preserve"> Update</w:t>
      </w:r>
    </w:p>
    <w:p w14:paraId="5375A822" w14:textId="65F0CE9A" w:rsidR="00571114" w:rsidRPr="00E30105" w:rsidRDefault="00E30105" w:rsidP="00E30105">
      <w:pPr>
        <w:pStyle w:val="ListParagraph"/>
        <w:spacing w:after="0" w:line="240" w:lineRule="auto"/>
        <w:ind w:left="1635"/>
        <w:contextualSpacing w:val="0"/>
        <w:rPr>
          <w:rFonts w:ascii="Aptos Narrow" w:hAnsi="Aptos Narrow" w:cstheme="minorHAnsi"/>
          <w:sz w:val="20"/>
          <w:szCs w:val="20"/>
        </w:rPr>
      </w:pPr>
      <w:r w:rsidRPr="00E30105">
        <w:rPr>
          <w:rFonts w:ascii="Aptos Narrow" w:hAnsi="Aptos Narrow" w:cstheme="minorHAnsi"/>
          <w:sz w:val="20"/>
          <w:szCs w:val="20"/>
        </w:rPr>
        <w:t>No changes</w:t>
      </w:r>
    </w:p>
    <w:p w14:paraId="3282206F" w14:textId="63FF6146" w:rsidR="00857F17" w:rsidRDefault="009143E3" w:rsidP="00442D45">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WM IZone </w:t>
      </w:r>
      <w:r w:rsidR="00857F17"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03468428" w14:textId="5BFD3E87" w:rsidR="00571114" w:rsidRPr="00571114" w:rsidRDefault="00E30105" w:rsidP="00D34A61">
      <w:pPr>
        <w:pStyle w:val="ListParagraph"/>
        <w:spacing w:after="0" w:line="240" w:lineRule="auto"/>
        <w:ind w:left="1635"/>
        <w:contextualSpacing w:val="0"/>
        <w:rPr>
          <w:rFonts w:ascii="Aptos Narrow" w:hAnsi="Aptos Narrow" w:cstheme="minorHAnsi"/>
          <w:color w:val="EE0000"/>
          <w:sz w:val="20"/>
          <w:szCs w:val="20"/>
        </w:rPr>
      </w:pPr>
      <w:r w:rsidRPr="00E30105">
        <w:rPr>
          <w:rFonts w:ascii="Aptos Narrow" w:hAnsi="Aptos Narrow" w:cstheme="minorHAnsi"/>
          <w:sz w:val="20"/>
          <w:szCs w:val="20"/>
        </w:rPr>
        <w:t>no substantive progress had been reported and expressed concern regarding the possible future removal of Coventry Airport land from the Green Belt</w:t>
      </w:r>
      <w:r w:rsidRPr="00571114">
        <w:rPr>
          <w:rFonts w:ascii="Aptos Narrow" w:hAnsi="Aptos Narrow" w:cstheme="minorHAnsi"/>
          <w:color w:val="EE0000"/>
          <w:sz w:val="20"/>
          <w:szCs w:val="20"/>
        </w:rPr>
        <w:t xml:space="preserve"> </w:t>
      </w:r>
    </w:p>
    <w:p w14:paraId="243EA956" w14:textId="7221BCEA" w:rsidR="00B87C64" w:rsidRPr="00442D45" w:rsidRDefault="00B87C64" w:rsidP="00442D45">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Planning decisions received since the last meeting </w:t>
      </w:r>
      <w:r w:rsidR="008A0952">
        <w:rPr>
          <w:rFonts w:ascii="Aptos Narrow" w:hAnsi="Aptos Narrow" w:cstheme="minorHAnsi"/>
          <w:sz w:val="20"/>
          <w:szCs w:val="20"/>
        </w:rPr>
        <w:t xml:space="preserve"> </w:t>
      </w:r>
    </w:p>
    <w:p w14:paraId="296C0CB8" w14:textId="1FCE834B" w:rsidR="00571114" w:rsidRPr="00442D45" w:rsidRDefault="00571114" w:rsidP="00D34A61">
      <w:pPr>
        <w:pStyle w:val="ListParagraph"/>
        <w:spacing w:after="0" w:line="240" w:lineRule="auto"/>
        <w:ind w:left="1633"/>
        <w:contextualSpacing w:val="0"/>
        <w:rPr>
          <w:rFonts w:ascii="Aptos Narrow" w:hAnsi="Aptos Narrow" w:cs="Arial"/>
          <w:b/>
          <w:sz w:val="20"/>
          <w:szCs w:val="20"/>
        </w:rPr>
      </w:pPr>
      <w:r w:rsidRPr="00442D45">
        <w:rPr>
          <w:rFonts w:ascii="Aptos Narrow" w:hAnsi="Aptos Narrow" w:cstheme="minorHAnsi"/>
          <w:sz w:val="20"/>
          <w:szCs w:val="20"/>
        </w:rPr>
        <w:t>W/25/1215 Gateway South, Land to the South and West of Coventry Airport and Middlemarch Industrial Estate, Coventry - GRANTED</w:t>
      </w:r>
    </w:p>
    <w:p w14:paraId="12F2FD85" w14:textId="2D1DC221" w:rsidR="00B87C64" w:rsidRPr="00442D45" w:rsidRDefault="00B87C64" w:rsidP="00442D45">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To note applications awaiting WDC decision. </w:t>
      </w:r>
    </w:p>
    <w:p w14:paraId="3517DAF8" w14:textId="77777777" w:rsidR="00ED3E87" w:rsidRDefault="00ED3E87" w:rsidP="00442D45">
      <w:pPr>
        <w:ind w:left="915"/>
        <w:rPr>
          <w:rFonts w:ascii="Aptos Narrow" w:hAnsi="Aptos Narrow" w:cstheme="minorHAnsi"/>
        </w:rPr>
      </w:pPr>
      <w:r w:rsidRPr="00677A1E">
        <w:rPr>
          <w:rFonts w:ascii="Aptos Narrow" w:hAnsi="Aptos Narrow" w:cstheme="minorHAnsi"/>
          <w:b/>
          <w:bCs/>
        </w:rPr>
        <w:t>W/22/1038</w:t>
      </w:r>
      <w:r w:rsidRPr="00ED3E87">
        <w:rPr>
          <w:rFonts w:ascii="Aptos Narrow" w:hAnsi="Aptos Narrow" w:cstheme="minorHAnsi"/>
        </w:rPr>
        <w:t xml:space="preserve"> - Land at Rosswood Farm</w:t>
      </w:r>
    </w:p>
    <w:p w14:paraId="09357856" w14:textId="465959F1" w:rsidR="00442D45" w:rsidRPr="00442D45" w:rsidRDefault="00ED3E87" w:rsidP="00B1791D">
      <w:pPr>
        <w:ind w:left="1276"/>
        <w:rPr>
          <w:rFonts w:ascii="Aptos Narrow" w:hAnsi="Aptos Narrow" w:cstheme="minorHAnsi"/>
        </w:rPr>
      </w:pPr>
      <w:r>
        <w:rPr>
          <w:rFonts w:ascii="Aptos Narrow" w:hAnsi="Aptos Narrow" w:cstheme="minorHAnsi"/>
        </w:rPr>
        <w:t>Cllrs</w:t>
      </w:r>
      <w:r w:rsidR="00442D45" w:rsidRPr="00442D45">
        <w:rPr>
          <w:rFonts w:ascii="Aptos Narrow" w:hAnsi="Aptos Narrow" w:cstheme="minorHAnsi"/>
        </w:rPr>
        <w:t xml:space="preserve"> raised serious safety concerns regarding site access arrangements, including:</w:t>
      </w:r>
    </w:p>
    <w:p w14:paraId="63563755" w14:textId="596E7561" w:rsidR="00442D45" w:rsidRPr="00442D45" w:rsidRDefault="00442D45" w:rsidP="00442D45">
      <w:pPr>
        <w:pStyle w:val="ListParagraph"/>
        <w:numPr>
          <w:ilvl w:val="0"/>
          <w:numId w:val="41"/>
        </w:numPr>
        <w:spacing w:after="0" w:line="240" w:lineRule="auto"/>
        <w:ind w:left="1633" w:hanging="357"/>
        <w:rPr>
          <w:rFonts w:ascii="Aptos Narrow" w:hAnsi="Aptos Narrow" w:cstheme="minorHAnsi"/>
          <w:sz w:val="20"/>
          <w:szCs w:val="20"/>
        </w:rPr>
      </w:pPr>
      <w:r w:rsidRPr="00442D45">
        <w:rPr>
          <w:rFonts w:ascii="Aptos Narrow" w:hAnsi="Aptos Narrow" w:cstheme="minorHAnsi"/>
          <w:sz w:val="20"/>
          <w:szCs w:val="20"/>
        </w:rPr>
        <w:t xml:space="preserve">lack of suitable warning </w:t>
      </w:r>
      <w:r w:rsidR="00ED3E87" w:rsidRPr="00442D45">
        <w:rPr>
          <w:rFonts w:ascii="Aptos Narrow" w:hAnsi="Aptos Narrow" w:cstheme="minorHAnsi"/>
          <w:sz w:val="20"/>
          <w:szCs w:val="20"/>
        </w:rPr>
        <w:t>signage.</w:t>
      </w:r>
      <w:r w:rsidRPr="00442D45">
        <w:rPr>
          <w:rFonts w:ascii="Aptos Narrow" w:hAnsi="Aptos Narrow" w:cstheme="minorHAnsi"/>
          <w:sz w:val="20"/>
          <w:szCs w:val="20"/>
        </w:rPr>
        <w:t xml:space="preserve"> </w:t>
      </w:r>
    </w:p>
    <w:p w14:paraId="7D95ABA4" w14:textId="60D77DF6" w:rsidR="00442D45" w:rsidRPr="00442D45" w:rsidRDefault="00442D45" w:rsidP="00442D45">
      <w:pPr>
        <w:pStyle w:val="ListParagraph"/>
        <w:numPr>
          <w:ilvl w:val="0"/>
          <w:numId w:val="41"/>
        </w:numPr>
        <w:spacing w:after="0" w:line="240" w:lineRule="auto"/>
        <w:ind w:left="1633" w:hanging="357"/>
        <w:rPr>
          <w:rFonts w:ascii="Aptos Narrow" w:hAnsi="Aptos Narrow" w:cstheme="minorHAnsi"/>
          <w:sz w:val="20"/>
          <w:szCs w:val="20"/>
        </w:rPr>
      </w:pPr>
      <w:r w:rsidRPr="00442D45">
        <w:rPr>
          <w:rFonts w:ascii="Aptos Narrow" w:hAnsi="Aptos Narrow" w:cstheme="minorHAnsi"/>
          <w:sz w:val="20"/>
          <w:szCs w:val="20"/>
        </w:rPr>
        <w:t xml:space="preserve">HGVs reversing </w:t>
      </w:r>
      <w:r w:rsidR="00ED3E87" w:rsidRPr="00442D45">
        <w:rPr>
          <w:rFonts w:ascii="Aptos Narrow" w:hAnsi="Aptos Narrow" w:cstheme="minorHAnsi"/>
          <w:sz w:val="20"/>
          <w:szCs w:val="20"/>
        </w:rPr>
        <w:t>dangerously.</w:t>
      </w:r>
      <w:r w:rsidRPr="00442D45">
        <w:rPr>
          <w:rFonts w:ascii="Aptos Narrow" w:hAnsi="Aptos Narrow" w:cstheme="minorHAnsi"/>
          <w:sz w:val="20"/>
          <w:szCs w:val="20"/>
        </w:rPr>
        <w:t xml:space="preserve"> </w:t>
      </w:r>
    </w:p>
    <w:p w14:paraId="71E6A4C4" w14:textId="165F0774" w:rsidR="00442D45" w:rsidRPr="00442D45" w:rsidRDefault="00442D45" w:rsidP="00442D45">
      <w:pPr>
        <w:pStyle w:val="ListParagraph"/>
        <w:numPr>
          <w:ilvl w:val="0"/>
          <w:numId w:val="41"/>
        </w:numPr>
        <w:spacing w:after="0" w:line="240" w:lineRule="auto"/>
        <w:ind w:left="1633" w:hanging="357"/>
        <w:rPr>
          <w:rFonts w:ascii="Aptos Narrow" w:hAnsi="Aptos Narrow" w:cstheme="minorHAnsi"/>
          <w:sz w:val="20"/>
          <w:szCs w:val="20"/>
        </w:rPr>
      </w:pPr>
      <w:r w:rsidRPr="00442D45">
        <w:rPr>
          <w:rFonts w:ascii="Aptos Narrow" w:hAnsi="Aptos Narrow" w:cstheme="minorHAnsi"/>
          <w:sz w:val="20"/>
          <w:szCs w:val="20"/>
        </w:rPr>
        <w:t xml:space="preserve">damage to pavements and pedestrian </w:t>
      </w:r>
      <w:r w:rsidR="00ED3E87" w:rsidRPr="00442D45">
        <w:rPr>
          <w:rFonts w:ascii="Aptos Narrow" w:hAnsi="Aptos Narrow" w:cstheme="minorHAnsi"/>
          <w:sz w:val="20"/>
          <w:szCs w:val="20"/>
        </w:rPr>
        <w:t>routes.</w:t>
      </w:r>
      <w:r w:rsidRPr="00442D45">
        <w:rPr>
          <w:rFonts w:ascii="Aptos Narrow" w:hAnsi="Aptos Narrow" w:cstheme="minorHAnsi"/>
          <w:sz w:val="20"/>
          <w:szCs w:val="20"/>
        </w:rPr>
        <w:t xml:space="preserve"> </w:t>
      </w:r>
    </w:p>
    <w:p w14:paraId="384BEC83" w14:textId="43970298" w:rsidR="00442D45" w:rsidRPr="00442D45" w:rsidRDefault="00442D45" w:rsidP="00442D45">
      <w:pPr>
        <w:pStyle w:val="ListParagraph"/>
        <w:numPr>
          <w:ilvl w:val="0"/>
          <w:numId w:val="41"/>
        </w:numPr>
        <w:spacing w:after="0" w:line="240" w:lineRule="auto"/>
        <w:ind w:left="1633" w:hanging="357"/>
        <w:rPr>
          <w:rFonts w:ascii="Aptos Narrow" w:hAnsi="Aptos Narrow" w:cstheme="minorHAnsi"/>
          <w:sz w:val="20"/>
          <w:szCs w:val="20"/>
        </w:rPr>
      </w:pPr>
      <w:r w:rsidRPr="00442D45">
        <w:rPr>
          <w:rFonts w:ascii="Aptos Narrow" w:hAnsi="Aptos Narrow" w:cstheme="minorHAnsi"/>
          <w:sz w:val="20"/>
          <w:szCs w:val="20"/>
        </w:rPr>
        <w:t xml:space="preserve">lack of traffic management </w:t>
      </w:r>
      <w:r w:rsidR="00ED3E87" w:rsidRPr="00442D45">
        <w:rPr>
          <w:rFonts w:ascii="Aptos Narrow" w:hAnsi="Aptos Narrow" w:cstheme="minorHAnsi"/>
          <w:sz w:val="20"/>
          <w:szCs w:val="20"/>
        </w:rPr>
        <w:t>on-site.</w:t>
      </w:r>
      <w:r w:rsidRPr="00442D45">
        <w:rPr>
          <w:rFonts w:ascii="Aptos Narrow" w:hAnsi="Aptos Narrow" w:cstheme="minorHAnsi"/>
          <w:sz w:val="20"/>
          <w:szCs w:val="20"/>
        </w:rPr>
        <w:t xml:space="preserve"> </w:t>
      </w:r>
    </w:p>
    <w:p w14:paraId="53BD3A6D" w14:textId="77777777" w:rsidR="00442D45" w:rsidRPr="00442D45" w:rsidRDefault="00442D45" w:rsidP="00442D45">
      <w:pPr>
        <w:pStyle w:val="ListParagraph"/>
        <w:numPr>
          <w:ilvl w:val="0"/>
          <w:numId w:val="41"/>
        </w:numPr>
        <w:spacing w:after="0" w:line="240" w:lineRule="auto"/>
        <w:ind w:left="1633" w:hanging="357"/>
        <w:rPr>
          <w:rFonts w:ascii="Aptos Narrow" w:hAnsi="Aptos Narrow" w:cstheme="minorHAnsi"/>
        </w:rPr>
      </w:pPr>
      <w:r w:rsidRPr="00442D45">
        <w:rPr>
          <w:rFonts w:ascii="Aptos Narrow" w:hAnsi="Aptos Narrow" w:cstheme="minorHAnsi"/>
          <w:sz w:val="20"/>
          <w:szCs w:val="20"/>
        </w:rPr>
        <w:t xml:space="preserve">continuing </w:t>
      </w:r>
      <w:r w:rsidRPr="00442D45">
        <w:rPr>
          <w:rFonts w:ascii="Aptos Narrow" w:hAnsi="Aptos Narrow" w:cstheme="minorHAnsi"/>
        </w:rPr>
        <w:t xml:space="preserve">unsafe vehicle manoeuvres. </w:t>
      </w:r>
    </w:p>
    <w:p w14:paraId="1D774376" w14:textId="77777777" w:rsidR="00442D45" w:rsidRPr="00442D45" w:rsidRDefault="00442D45" w:rsidP="00442D45">
      <w:pPr>
        <w:ind w:left="915"/>
        <w:rPr>
          <w:rFonts w:ascii="Aptos Narrow" w:hAnsi="Aptos Narrow" w:cstheme="minorHAnsi"/>
        </w:rPr>
      </w:pPr>
      <w:r w:rsidRPr="00442D45">
        <w:rPr>
          <w:rFonts w:ascii="Aptos Narrow" w:hAnsi="Aptos Narrow" w:cstheme="minorHAnsi"/>
        </w:rPr>
        <w:t>It was reported that earlier contact with contractors had not produced sufficient improvement.</w:t>
      </w:r>
    </w:p>
    <w:p w14:paraId="0363D3DF" w14:textId="503D4482" w:rsidR="00442D45" w:rsidRPr="00442D45" w:rsidRDefault="00442D45" w:rsidP="00442D45">
      <w:pPr>
        <w:ind w:left="915"/>
        <w:rPr>
          <w:rFonts w:ascii="Aptos Narrow" w:hAnsi="Aptos Narrow" w:cstheme="minorHAnsi"/>
        </w:rPr>
      </w:pPr>
      <w:r w:rsidRPr="00442D45">
        <w:rPr>
          <w:rFonts w:ascii="Aptos Narrow" w:hAnsi="Aptos Narrow" w:cstheme="minorHAnsi"/>
          <w:b/>
          <w:bCs/>
        </w:rPr>
        <w:t>Resolved:</w:t>
      </w:r>
      <w:r w:rsidRPr="00442D45">
        <w:rPr>
          <w:rFonts w:ascii="Aptos Narrow" w:hAnsi="Aptos Narrow" w:cstheme="minorHAnsi"/>
        </w:rPr>
        <w:t xml:space="preserve"> That a formal complaint be made to the enforcement officer regarding ongoing site access and highway safety issues.</w:t>
      </w:r>
    </w:p>
    <w:p w14:paraId="1CFD7844" w14:textId="6159FAB6" w:rsidR="00442D45" w:rsidRPr="00442D45" w:rsidRDefault="00442D45" w:rsidP="00442D45">
      <w:pPr>
        <w:ind w:left="915"/>
        <w:rPr>
          <w:rFonts w:ascii="Aptos Narrow" w:hAnsi="Aptos Narrow" w:cstheme="minorHAnsi"/>
        </w:rPr>
      </w:pPr>
      <w:r w:rsidRPr="00442D45">
        <w:rPr>
          <w:rFonts w:ascii="Aptos Narrow" w:hAnsi="Aptos Narrow" w:cstheme="minorHAnsi"/>
          <w:b/>
          <w:bCs/>
          <w:color w:val="417A84" w:themeColor="accent5" w:themeShade="BF"/>
        </w:rPr>
        <w:t xml:space="preserve">ACTION </w:t>
      </w:r>
      <w:r w:rsidRPr="00442D45">
        <w:rPr>
          <w:rFonts w:ascii="Aptos Narrow" w:hAnsi="Aptos Narrow" w:cstheme="minorHAnsi"/>
          <w:color w:val="417A84" w:themeColor="accent5" w:themeShade="BF"/>
        </w:rPr>
        <w:t>That the Clerk and councillors continue liaison with the contractor and seek site manager details to enable issues to be reported promptly</w:t>
      </w:r>
      <w:r w:rsidRPr="00442D45">
        <w:rPr>
          <w:rFonts w:ascii="Aptos Narrow" w:hAnsi="Aptos Narrow" w:cstheme="minorHAnsi"/>
        </w:rPr>
        <w:t>.</w:t>
      </w:r>
    </w:p>
    <w:p w14:paraId="19F34F9B" w14:textId="078D1063" w:rsidR="00D43E7A" w:rsidRPr="00166A60" w:rsidRDefault="00AE19DD" w:rsidP="00442D45">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New planning applications or matters received since the last meeting</w:t>
      </w:r>
    </w:p>
    <w:p w14:paraId="7FB36C4D" w14:textId="24C8D24C" w:rsidR="00254F8F" w:rsidRPr="00442D45" w:rsidRDefault="00254F8F" w:rsidP="00442D45">
      <w:pPr>
        <w:pStyle w:val="ListParagraph"/>
        <w:numPr>
          <w:ilvl w:val="2"/>
          <w:numId w:val="27"/>
        </w:numPr>
        <w:spacing w:after="0" w:line="240" w:lineRule="auto"/>
        <w:ind w:left="2189"/>
        <w:rPr>
          <w:rFonts w:ascii="Aptos Narrow" w:hAnsi="Aptos Narrow" w:cstheme="minorHAnsi"/>
          <w:sz w:val="20"/>
          <w:szCs w:val="20"/>
        </w:rPr>
      </w:pPr>
      <w:r w:rsidRPr="00677A1E">
        <w:rPr>
          <w:rFonts w:ascii="Aptos Narrow" w:hAnsi="Aptos Narrow" w:cstheme="minorHAnsi"/>
          <w:b/>
          <w:bCs/>
          <w:sz w:val="20"/>
          <w:szCs w:val="20"/>
        </w:rPr>
        <w:t>W/26/0</w:t>
      </w:r>
      <w:r w:rsidR="001B1863" w:rsidRPr="00677A1E">
        <w:rPr>
          <w:rFonts w:ascii="Aptos Narrow" w:hAnsi="Aptos Narrow" w:cstheme="minorHAnsi"/>
          <w:b/>
          <w:bCs/>
          <w:sz w:val="20"/>
          <w:szCs w:val="20"/>
        </w:rPr>
        <w:t>330/TP</w:t>
      </w:r>
      <w:r w:rsidR="001B1863" w:rsidRPr="00442D45">
        <w:rPr>
          <w:rFonts w:ascii="Aptos Narrow" w:hAnsi="Aptos Narrow" w:cstheme="minorHAnsi"/>
          <w:sz w:val="20"/>
          <w:szCs w:val="20"/>
        </w:rPr>
        <w:t xml:space="preserve"> </w:t>
      </w:r>
      <w:proofErr w:type="spellStart"/>
      <w:r w:rsidR="001B1863" w:rsidRPr="00442D45">
        <w:rPr>
          <w:rFonts w:ascii="Aptos Narrow" w:hAnsi="Aptos Narrow" w:cstheme="minorHAnsi"/>
          <w:sz w:val="20"/>
          <w:szCs w:val="20"/>
        </w:rPr>
        <w:t>Candrens</w:t>
      </w:r>
      <w:proofErr w:type="spellEnd"/>
      <w:r w:rsidR="001B1863" w:rsidRPr="00442D45">
        <w:rPr>
          <w:rFonts w:ascii="Aptos Narrow" w:hAnsi="Aptos Narrow" w:cstheme="minorHAnsi"/>
          <w:sz w:val="20"/>
          <w:szCs w:val="20"/>
        </w:rPr>
        <w:t>, 45 Mill Hill, Baginton</w:t>
      </w:r>
      <w:r w:rsidRPr="00442D45">
        <w:rPr>
          <w:rFonts w:ascii="Aptos Narrow" w:hAnsi="Aptos Narrow" w:cstheme="minorHAnsi"/>
          <w:sz w:val="20"/>
          <w:szCs w:val="20"/>
        </w:rPr>
        <w:t>.</w:t>
      </w:r>
      <w:r w:rsidR="001B1863" w:rsidRPr="00442D45">
        <w:rPr>
          <w:rFonts w:ascii="Aptos Narrow" w:hAnsi="Aptos Narrow" w:cstheme="minorHAnsi"/>
          <w:sz w:val="20"/>
          <w:szCs w:val="20"/>
        </w:rPr>
        <w:t xml:space="preserve"> 1 x Lime - Cut a channel through the tree </w:t>
      </w:r>
      <w:r w:rsidR="00427C1E" w:rsidRPr="00442D45">
        <w:rPr>
          <w:rFonts w:ascii="Aptos Narrow" w:hAnsi="Aptos Narrow" w:cstheme="minorHAnsi"/>
          <w:sz w:val="20"/>
          <w:szCs w:val="20"/>
        </w:rPr>
        <w:t>approx.</w:t>
      </w:r>
      <w:r w:rsidR="001B1863" w:rsidRPr="00442D45">
        <w:rPr>
          <w:rFonts w:ascii="Aptos Narrow" w:hAnsi="Aptos Narrow" w:cstheme="minorHAnsi"/>
          <w:sz w:val="20"/>
          <w:szCs w:val="20"/>
        </w:rPr>
        <w:t xml:space="preserve"> 0.5m in diameter around the circumference of the cable to prevent tree rub.</w:t>
      </w:r>
    </w:p>
    <w:p w14:paraId="7EB2326B" w14:textId="40E195B5" w:rsidR="00E30105" w:rsidRPr="00E30105" w:rsidRDefault="00E30105" w:rsidP="00442D45">
      <w:pPr>
        <w:ind w:left="1440"/>
        <w:rPr>
          <w:rFonts w:ascii="Aptos Narrow" w:hAnsi="Aptos Narrow" w:cstheme="minorHAnsi"/>
        </w:rPr>
      </w:pPr>
      <w:r w:rsidRPr="00E30105">
        <w:rPr>
          <w:rFonts w:ascii="Aptos Narrow" w:hAnsi="Aptos Narrow" w:cstheme="minorHAnsi"/>
        </w:rPr>
        <w:t>application relating to 45 Mill Hill and the proposed channel through the trees for broadband installation.</w:t>
      </w:r>
    </w:p>
    <w:p w14:paraId="52BC6568" w14:textId="1B4A3365" w:rsidR="006553FE" w:rsidRPr="00E30105" w:rsidRDefault="006553FE" w:rsidP="00B1791D">
      <w:pPr>
        <w:ind w:left="720"/>
        <w:rPr>
          <w:rFonts w:ascii="Aptos Narrow" w:hAnsi="Aptos Narrow" w:cstheme="minorHAnsi"/>
        </w:rPr>
      </w:pPr>
      <w:r w:rsidRPr="00E30105">
        <w:rPr>
          <w:rFonts w:ascii="Aptos Narrow" w:hAnsi="Aptos Narrow" w:cstheme="minorHAnsi"/>
          <w:b/>
          <w:bCs/>
        </w:rPr>
        <w:t>R</w:t>
      </w:r>
      <w:r w:rsidR="00E30105">
        <w:rPr>
          <w:rFonts w:ascii="Aptos Narrow" w:hAnsi="Aptos Narrow" w:cstheme="minorHAnsi"/>
          <w:b/>
          <w:bCs/>
        </w:rPr>
        <w:t>esolve</w:t>
      </w:r>
      <w:r w:rsidRPr="00E30105">
        <w:rPr>
          <w:rFonts w:ascii="Aptos Narrow" w:hAnsi="Aptos Narrow" w:cstheme="minorHAnsi"/>
        </w:rPr>
        <w:t xml:space="preserve">: </w:t>
      </w:r>
      <w:r w:rsidR="00E30105" w:rsidRPr="00E30105">
        <w:rPr>
          <w:rFonts w:ascii="Aptos Narrow" w:hAnsi="Aptos Narrow" w:cstheme="minorHAnsi"/>
        </w:rPr>
        <w:t xml:space="preserve">raise </w:t>
      </w:r>
      <w:r w:rsidR="00E30105" w:rsidRPr="00E30105">
        <w:rPr>
          <w:rFonts w:ascii="Aptos Narrow" w:hAnsi="Aptos Narrow" w:cstheme="minorHAnsi"/>
          <w:b/>
          <w:bCs/>
        </w:rPr>
        <w:t>no objection</w:t>
      </w:r>
      <w:r w:rsidR="00E30105" w:rsidRPr="00E30105">
        <w:rPr>
          <w:rFonts w:ascii="Aptos Narrow" w:hAnsi="Aptos Narrow" w:cstheme="minorHAnsi"/>
        </w:rPr>
        <w:t xml:space="preserve"> to the application at 45 Mill Hill.</w:t>
      </w:r>
      <w:r w:rsidR="00442D45">
        <w:rPr>
          <w:rFonts w:ascii="Aptos Narrow" w:hAnsi="Aptos Narrow" w:cstheme="minorHAnsi"/>
        </w:rPr>
        <w:t xml:space="preserve"> </w:t>
      </w:r>
      <w:r w:rsidRPr="00E30105">
        <w:rPr>
          <w:rFonts w:ascii="Aptos Narrow" w:hAnsi="Aptos Narrow"/>
        </w:rPr>
        <w:t>Proposed</w:t>
      </w:r>
      <w:r w:rsidRPr="00E30105">
        <w:rPr>
          <w:rFonts w:ascii="Aptos Narrow" w:hAnsi="Aptos Narrow" w:cstheme="minorHAnsi"/>
        </w:rPr>
        <w:t xml:space="preserve"> Cllr Bush Second Cllr Goodwin unanimous</w:t>
      </w:r>
    </w:p>
    <w:p w14:paraId="591D94AD" w14:textId="38AD2CD3" w:rsidR="008A0952" w:rsidRPr="00442D45" w:rsidRDefault="008A0952" w:rsidP="00442D45">
      <w:pPr>
        <w:pStyle w:val="ListParagraph"/>
        <w:numPr>
          <w:ilvl w:val="2"/>
          <w:numId w:val="27"/>
        </w:numPr>
        <w:spacing w:after="0" w:line="240" w:lineRule="auto"/>
        <w:ind w:left="2189"/>
        <w:rPr>
          <w:rFonts w:ascii="Aptos Narrow" w:hAnsi="Aptos Narrow" w:cstheme="minorHAnsi"/>
          <w:sz w:val="20"/>
          <w:szCs w:val="20"/>
        </w:rPr>
      </w:pPr>
      <w:r w:rsidRPr="00677A1E">
        <w:rPr>
          <w:rFonts w:ascii="Aptos Narrow" w:hAnsi="Aptos Narrow" w:cstheme="minorHAnsi"/>
          <w:b/>
          <w:bCs/>
          <w:sz w:val="20"/>
          <w:szCs w:val="20"/>
        </w:rPr>
        <w:t>W/2</w:t>
      </w:r>
      <w:r w:rsidR="0053349C" w:rsidRPr="00677A1E">
        <w:rPr>
          <w:rFonts w:ascii="Aptos Narrow" w:hAnsi="Aptos Narrow" w:cstheme="minorHAnsi"/>
          <w:b/>
          <w:bCs/>
          <w:sz w:val="20"/>
          <w:szCs w:val="20"/>
        </w:rPr>
        <w:t>6/0346</w:t>
      </w:r>
      <w:r w:rsidRPr="00442D45">
        <w:rPr>
          <w:rFonts w:ascii="Aptos Narrow" w:hAnsi="Aptos Narrow" w:cstheme="minorHAnsi"/>
          <w:sz w:val="20"/>
          <w:szCs w:val="20"/>
        </w:rPr>
        <w:t> </w:t>
      </w:r>
      <w:r w:rsidR="0053349C" w:rsidRPr="00442D45">
        <w:rPr>
          <w:rFonts w:ascii="Aptos Narrow" w:hAnsi="Aptos Narrow" w:cstheme="minorHAnsi"/>
          <w:sz w:val="20"/>
          <w:szCs w:val="20"/>
        </w:rPr>
        <w:t>Gateway South, Land to the South and West of Coventry Airport and Middlemarch Industrial Estate</w:t>
      </w:r>
      <w:r w:rsidRPr="00442D45">
        <w:rPr>
          <w:rFonts w:ascii="Aptos Narrow" w:hAnsi="Aptos Narrow" w:cstheme="minorHAnsi"/>
          <w:sz w:val="20"/>
          <w:szCs w:val="20"/>
        </w:rPr>
        <w:t>.</w:t>
      </w:r>
      <w:r w:rsidR="0053349C" w:rsidRPr="00442D45">
        <w:rPr>
          <w:rFonts w:ascii="Aptos Narrow" w:hAnsi="Aptos Narrow" w:cstheme="minorHAnsi"/>
          <w:sz w:val="20"/>
          <w:szCs w:val="20"/>
        </w:rPr>
        <w:t xml:space="preserve"> Reserved matters application pursuant to outline permission W/25/1215 for the erection of commercial buildings, with associated infrastructure, landscaping, drainage, ground modelling and access. </w:t>
      </w:r>
    </w:p>
    <w:p w14:paraId="1B90CFE6" w14:textId="6CB58588" w:rsidR="00E30105" w:rsidRDefault="00E30105" w:rsidP="00E30105">
      <w:pPr>
        <w:pStyle w:val="ListParagraph"/>
        <w:spacing w:after="0" w:line="240" w:lineRule="auto"/>
        <w:ind w:left="1470"/>
        <w:contextualSpacing w:val="0"/>
        <w:rPr>
          <w:rFonts w:ascii="Aptos Narrow" w:hAnsi="Aptos Narrow" w:cs="Tahoma"/>
          <w:color w:val="000000"/>
          <w:sz w:val="20"/>
          <w:szCs w:val="20"/>
          <w:lang w:eastAsia="en-GB"/>
        </w:rPr>
      </w:pPr>
      <w:r>
        <w:rPr>
          <w:rFonts w:ascii="Aptos Narrow" w:hAnsi="Aptos Narrow" w:cs="Tahoma"/>
          <w:color w:val="000000"/>
          <w:sz w:val="20"/>
          <w:szCs w:val="20"/>
          <w:lang w:eastAsia="en-GB"/>
        </w:rPr>
        <w:t xml:space="preserve">The </w:t>
      </w:r>
      <w:r w:rsidRPr="00E30105">
        <w:rPr>
          <w:rFonts w:ascii="Aptos Narrow" w:hAnsi="Aptos Narrow" w:cs="Tahoma"/>
          <w:color w:val="000000"/>
          <w:sz w:val="20"/>
          <w:szCs w:val="20"/>
          <w:lang w:eastAsia="en-GB"/>
        </w:rPr>
        <w:t>application be noted and considered in the context of the wider concerns already raised by the Parish Council regarding traffic, routing, signage and cumulative development impact</w:t>
      </w:r>
    </w:p>
    <w:p w14:paraId="36591964" w14:textId="320C528F" w:rsidR="006553FE" w:rsidRPr="00442D45" w:rsidRDefault="006553FE" w:rsidP="00B1791D">
      <w:pPr>
        <w:ind w:left="720"/>
        <w:rPr>
          <w:rFonts w:ascii="Aptos Narrow" w:hAnsi="Aptos Narrow" w:cstheme="minorHAnsi"/>
          <w:b/>
          <w:bCs/>
        </w:rPr>
      </w:pPr>
      <w:r w:rsidRPr="00E30105">
        <w:rPr>
          <w:rFonts w:ascii="Aptos Narrow" w:hAnsi="Aptos Narrow" w:cstheme="minorHAnsi"/>
          <w:b/>
          <w:bCs/>
        </w:rPr>
        <w:t>R</w:t>
      </w:r>
      <w:r w:rsidR="00E30105" w:rsidRPr="00E30105">
        <w:rPr>
          <w:rFonts w:ascii="Aptos Narrow" w:hAnsi="Aptos Narrow" w:cstheme="minorHAnsi"/>
          <w:b/>
          <w:bCs/>
        </w:rPr>
        <w:t>esolved</w:t>
      </w:r>
      <w:r w:rsidRPr="00442D45">
        <w:rPr>
          <w:rFonts w:ascii="Aptos Narrow" w:hAnsi="Aptos Narrow" w:cstheme="minorHAnsi"/>
          <w:b/>
          <w:bCs/>
        </w:rPr>
        <w:t xml:space="preserve">: </w:t>
      </w:r>
      <w:r w:rsidR="00E30105" w:rsidRPr="00442D45">
        <w:rPr>
          <w:rFonts w:ascii="Aptos Narrow" w:hAnsi="Aptos Narrow" w:cstheme="minorHAnsi"/>
        </w:rPr>
        <w:t xml:space="preserve">Within outline planning parameters – </w:t>
      </w:r>
      <w:r w:rsidR="00E30105" w:rsidRPr="00442D45">
        <w:rPr>
          <w:rFonts w:ascii="Aptos Narrow" w:hAnsi="Aptos Narrow" w:cstheme="minorHAnsi"/>
          <w:b/>
          <w:bCs/>
        </w:rPr>
        <w:t>No Objection</w:t>
      </w:r>
      <w:r w:rsidR="00E30105" w:rsidRPr="00442D45">
        <w:rPr>
          <w:rFonts w:ascii="Aptos Narrow" w:hAnsi="Aptos Narrow" w:cstheme="minorHAnsi"/>
        </w:rPr>
        <w:t xml:space="preserve"> </w:t>
      </w:r>
      <w:r w:rsidRPr="00442D45">
        <w:rPr>
          <w:rFonts w:ascii="Aptos Narrow" w:hAnsi="Aptos Narrow" w:cstheme="minorHAnsi"/>
        </w:rPr>
        <w:t>Proposed Cllr Bush Second Cllr Goodwin unanimous</w:t>
      </w:r>
    </w:p>
    <w:p w14:paraId="591FFFD1" w14:textId="1E94AC28" w:rsidR="00B87C64" w:rsidRDefault="00B87C64" w:rsidP="00677A1E">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Highways Matters </w:t>
      </w:r>
    </w:p>
    <w:p w14:paraId="4FE6799D" w14:textId="73E15E12" w:rsidR="00677A1E" w:rsidRPr="00677A1E" w:rsidRDefault="00677A1E" w:rsidP="00677A1E">
      <w:pPr>
        <w:ind w:left="915"/>
        <w:rPr>
          <w:rFonts w:ascii="Aptos Narrow" w:hAnsi="Aptos Narrow" w:cstheme="minorHAnsi"/>
        </w:rPr>
      </w:pPr>
      <w:r w:rsidRPr="00677A1E">
        <w:rPr>
          <w:rFonts w:ascii="Aptos Narrow" w:hAnsi="Aptos Narrow" w:cs="Tahoma"/>
          <w:color w:val="000000"/>
          <w:lang w:eastAsia="en-GB"/>
        </w:rPr>
        <w:t xml:space="preserve">The Council discussed the continuing issue of HGV traffic using inappropriate routes through the </w:t>
      </w:r>
      <w:r w:rsidR="00ED650B" w:rsidRPr="00677A1E">
        <w:rPr>
          <w:rFonts w:ascii="Aptos Narrow" w:hAnsi="Aptos Narrow" w:cs="Tahoma"/>
          <w:color w:val="000000"/>
          <w:lang w:eastAsia="en-GB"/>
        </w:rPr>
        <w:t>village.</w:t>
      </w:r>
      <w:r w:rsidR="00ED650B">
        <w:rPr>
          <w:rFonts w:ascii="Aptos Narrow" w:hAnsi="Aptos Narrow" w:cs="Tahoma"/>
          <w:color w:val="000000"/>
          <w:lang w:eastAsia="en-GB"/>
        </w:rPr>
        <w:t xml:space="preserve"> Cllrs</w:t>
      </w:r>
      <w:r w:rsidRPr="00677A1E">
        <w:rPr>
          <w:rFonts w:ascii="Aptos Narrow" w:hAnsi="Aptos Narrow" w:cstheme="minorHAnsi"/>
        </w:rPr>
        <w:t xml:space="preserve"> noted that a WhatsApp group had been established to share video evidence directly with relevant contacts and that several videos had already been submitted.</w:t>
      </w:r>
    </w:p>
    <w:p w14:paraId="57D45A5E" w14:textId="56EC2597" w:rsidR="00677A1E" w:rsidRPr="00677A1E" w:rsidRDefault="00ED650B" w:rsidP="00677A1E">
      <w:pPr>
        <w:ind w:left="915"/>
        <w:rPr>
          <w:rFonts w:ascii="Aptos Narrow" w:hAnsi="Aptos Narrow" w:cstheme="minorHAnsi"/>
        </w:rPr>
      </w:pPr>
      <w:r>
        <w:rPr>
          <w:rFonts w:ascii="Aptos Narrow" w:hAnsi="Aptos Narrow" w:cstheme="minorHAnsi"/>
        </w:rPr>
        <w:t>Other items considered</w:t>
      </w:r>
    </w:p>
    <w:p w14:paraId="089BBC4A" w14:textId="4BE6C826" w:rsidR="00677A1E" w:rsidRPr="00ED650B" w:rsidRDefault="00677A1E" w:rsidP="00ED650B">
      <w:pPr>
        <w:pStyle w:val="ListParagraph"/>
        <w:numPr>
          <w:ilvl w:val="0"/>
          <w:numId w:val="41"/>
        </w:numPr>
        <w:spacing w:after="0" w:line="240" w:lineRule="auto"/>
        <w:ind w:left="1633" w:hanging="357"/>
        <w:rPr>
          <w:rFonts w:ascii="Aptos Narrow" w:hAnsi="Aptos Narrow" w:cstheme="minorHAnsi"/>
          <w:sz w:val="20"/>
          <w:szCs w:val="20"/>
        </w:rPr>
      </w:pPr>
      <w:r w:rsidRPr="00ED650B">
        <w:rPr>
          <w:rFonts w:ascii="Aptos Narrow" w:hAnsi="Aptos Narrow" w:cstheme="minorHAnsi"/>
          <w:sz w:val="20"/>
          <w:szCs w:val="20"/>
        </w:rPr>
        <w:t xml:space="preserve">the inadequacy and possible unenforceability of existing </w:t>
      </w:r>
      <w:r w:rsidR="000D5AEE" w:rsidRPr="00ED650B">
        <w:rPr>
          <w:rFonts w:ascii="Aptos Narrow" w:hAnsi="Aptos Narrow" w:cstheme="minorHAnsi"/>
          <w:sz w:val="20"/>
          <w:szCs w:val="20"/>
        </w:rPr>
        <w:t>signage.</w:t>
      </w:r>
      <w:r w:rsidRPr="00ED650B">
        <w:rPr>
          <w:rFonts w:ascii="Aptos Narrow" w:hAnsi="Aptos Narrow" w:cstheme="minorHAnsi"/>
          <w:sz w:val="20"/>
          <w:szCs w:val="20"/>
        </w:rPr>
        <w:t xml:space="preserve"> </w:t>
      </w:r>
    </w:p>
    <w:p w14:paraId="59932B30" w14:textId="042F3E1F" w:rsidR="00677A1E" w:rsidRPr="00ED650B" w:rsidRDefault="00677A1E" w:rsidP="00ED650B">
      <w:pPr>
        <w:pStyle w:val="ListParagraph"/>
        <w:numPr>
          <w:ilvl w:val="0"/>
          <w:numId w:val="41"/>
        </w:numPr>
        <w:spacing w:after="0" w:line="240" w:lineRule="auto"/>
        <w:ind w:left="1633" w:hanging="357"/>
        <w:rPr>
          <w:rFonts w:ascii="Aptos Narrow" w:hAnsi="Aptos Narrow" w:cstheme="minorHAnsi"/>
          <w:sz w:val="20"/>
          <w:szCs w:val="20"/>
        </w:rPr>
      </w:pPr>
      <w:r w:rsidRPr="00ED650B">
        <w:rPr>
          <w:rFonts w:ascii="Aptos Narrow" w:hAnsi="Aptos Narrow" w:cstheme="minorHAnsi"/>
          <w:sz w:val="20"/>
          <w:szCs w:val="20"/>
        </w:rPr>
        <w:t xml:space="preserve">uncertainty as to whether any village-wide HGV restriction currently exists in </w:t>
      </w:r>
      <w:r w:rsidR="000D5AEE" w:rsidRPr="00ED650B">
        <w:rPr>
          <w:rFonts w:ascii="Aptos Narrow" w:hAnsi="Aptos Narrow" w:cstheme="minorHAnsi"/>
          <w:sz w:val="20"/>
          <w:szCs w:val="20"/>
        </w:rPr>
        <w:t>law.</w:t>
      </w:r>
      <w:r w:rsidRPr="00ED650B">
        <w:rPr>
          <w:rFonts w:ascii="Aptos Narrow" w:hAnsi="Aptos Narrow" w:cstheme="minorHAnsi"/>
          <w:sz w:val="20"/>
          <w:szCs w:val="20"/>
        </w:rPr>
        <w:t xml:space="preserve"> </w:t>
      </w:r>
    </w:p>
    <w:p w14:paraId="7DECB523" w14:textId="62F1D787" w:rsidR="00677A1E" w:rsidRPr="00ED650B" w:rsidRDefault="00677A1E" w:rsidP="00ED650B">
      <w:pPr>
        <w:pStyle w:val="ListParagraph"/>
        <w:numPr>
          <w:ilvl w:val="0"/>
          <w:numId w:val="41"/>
        </w:numPr>
        <w:spacing w:after="0" w:line="240" w:lineRule="auto"/>
        <w:ind w:left="1633" w:hanging="357"/>
        <w:rPr>
          <w:rFonts w:ascii="Aptos Narrow" w:hAnsi="Aptos Narrow" w:cstheme="minorHAnsi"/>
          <w:sz w:val="20"/>
          <w:szCs w:val="20"/>
        </w:rPr>
      </w:pPr>
      <w:r w:rsidRPr="00ED650B">
        <w:rPr>
          <w:rFonts w:ascii="Aptos Narrow" w:hAnsi="Aptos Narrow" w:cstheme="minorHAnsi"/>
          <w:sz w:val="20"/>
          <w:szCs w:val="20"/>
        </w:rPr>
        <w:t xml:space="preserve">the need for proper traffic regulation </w:t>
      </w:r>
      <w:r w:rsidR="000D5AEE" w:rsidRPr="00ED650B">
        <w:rPr>
          <w:rFonts w:ascii="Aptos Narrow" w:hAnsi="Aptos Narrow" w:cstheme="minorHAnsi"/>
          <w:sz w:val="20"/>
          <w:szCs w:val="20"/>
        </w:rPr>
        <w:t>orders.</w:t>
      </w:r>
      <w:r w:rsidRPr="00ED650B">
        <w:rPr>
          <w:rFonts w:ascii="Aptos Narrow" w:hAnsi="Aptos Narrow" w:cstheme="minorHAnsi"/>
          <w:sz w:val="20"/>
          <w:szCs w:val="20"/>
        </w:rPr>
        <w:t xml:space="preserve"> </w:t>
      </w:r>
    </w:p>
    <w:p w14:paraId="7CEE04B6" w14:textId="701BC20D" w:rsidR="00677A1E" w:rsidRPr="00ED650B" w:rsidRDefault="00677A1E" w:rsidP="00ED650B">
      <w:pPr>
        <w:pStyle w:val="ListParagraph"/>
        <w:numPr>
          <w:ilvl w:val="0"/>
          <w:numId w:val="41"/>
        </w:numPr>
        <w:spacing w:after="0" w:line="240" w:lineRule="auto"/>
        <w:ind w:left="1633" w:hanging="357"/>
        <w:rPr>
          <w:rFonts w:ascii="Aptos Narrow" w:hAnsi="Aptos Narrow" w:cstheme="minorHAnsi"/>
          <w:sz w:val="20"/>
          <w:szCs w:val="20"/>
        </w:rPr>
      </w:pPr>
      <w:r w:rsidRPr="00ED650B">
        <w:rPr>
          <w:rFonts w:ascii="Aptos Narrow" w:hAnsi="Aptos Narrow" w:cstheme="minorHAnsi"/>
          <w:sz w:val="20"/>
          <w:szCs w:val="20"/>
        </w:rPr>
        <w:t xml:space="preserve">the desirability of pursuing long-term weight restrictions and routing </w:t>
      </w:r>
      <w:r w:rsidR="000D5AEE" w:rsidRPr="00ED650B">
        <w:rPr>
          <w:rFonts w:ascii="Aptos Narrow" w:hAnsi="Aptos Narrow" w:cstheme="minorHAnsi"/>
          <w:sz w:val="20"/>
          <w:szCs w:val="20"/>
        </w:rPr>
        <w:t>controls.</w:t>
      </w:r>
      <w:r w:rsidRPr="00ED650B">
        <w:rPr>
          <w:rFonts w:ascii="Aptos Narrow" w:hAnsi="Aptos Narrow" w:cstheme="minorHAnsi"/>
          <w:sz w:val="20"/>
          <w:szCs w:val="20"/>
        </w:rPr>
        <w:t xml:space="preserve"> </w:t>
      </w:r>
    </w:p>
    <w:p w14:paraId="5237A3D7" w14:textId="77777777" w:rsidR="00677A1E" w:rsidRPr="00ED650B" w:rsidRDefault="00677A1E" w:rsidP="00ED650B">
      <w:pPr>
        <w:pStyle w:val="ListParagraph"/>
        <w:numPr>
          <w:ilvl w:val="0"/>
          <w:numId w:val="41"/>
        </w:numPr>
        <w:spacing w:after="0" w:line="240" w:lineRule="auto"/>
        <w:ind w:left="1633" w:hanging="357"/>
        <w:rPr>
          <w:rFonts w:ascii="Aptos Narrow" w:hAnsi="Aptos Narrow" w:cstheme="minorHAnsi"/>
        </w:rPr>
      </w:pPr>
      <w:r w:rsidRPr="00ED650B">
        <w:rPr>
          <w:rFonts w:ascii="Aptos Narrow" w:hAnsi="Aptos Narrow" w:cstheme="minorHAnsi"/>
          <w:sz w:val="20"/>
          <w:szCs w:val="20"/>
        </w:rPr>
        <w:t>problems</w:t>
      </w:r>
      <w:r w:rsidRPr="00ED650B">
        <w:rPr>
          <w:rFonts w:ascii="Aptos Narrow" w:hAnsi="Aptos Narrow" w:cstheme="minorHAnsi"/>
        </w:rPr>
        <w:t xml:space="preserve"> relating to Rosswood Farm and link road signage. </w:t>
      </w:r>
    </w:p>
    <w:p w14:paraId="75425C42" w14:textId="45DEED0B" w:rsidR="00677A1E" w:rsidRPr="00677A1E" w:rsidRDefault="00677A1E" w:rsidP="000D5AEE">
      <w:pPr>
        <w:ind w:left="915"/>
        <w:rPr>
          <w:rFonts w:ascii="Aptos Narrow" w:hAnsi="Aptos Narrow" w:cs="Tahoma"/>
          <w:color w:val="000000"/>
          <w:lang w:eastAsia="en-GB"/>
        </w:rPr>
      </w:pPr>
      <w:r w:rsidRPr="00677A1E">
        <w:rPr>
          <w:rFonts w:ascii="Aptos Narrow" w:hAnsi="Aptos Narrow" w:cstheme="minorHAnsi"/>
        </w:rPr>
        <w:t>Resolved:</w:t>
      </w:r>
      <w:r w:rsidR="000D5AEE" w:rsidRPr="00677A1E">
        <w:rPr>
          <w:rFonts w:ascii="Aptos Narrow" w:hAnsi="Aptos Narrow" w:cstheme="minorHAnsi"/>
        </w:rPr>
        <w:t xml:space="preserve"> </w:t>
      </w:r>
      <w:r w:rsidRPr="00677A1E">
        <w:rPr>
          <w:rFonts w:ascii="Aptos Narrow" w:hAnsi="Aptos Narrow" w:cstheme="minorHAnsi"/>
        </w:rPr>
        <w:t>That councillors continue to gather and submit video evidence of HGV movements through the village</w:t>
      </w:r>
      <w:r w:rsidR="000D5AEE">
        <w:rPr>
          <w:rFonts w:ascii="Aptos Narrow" w:hAnsi="Aptos Narrow" w:cstheme="minorHAnsi"/>
        </w:rPr>
        <w:t>, a</w:t>
      </w:r>
      <w:r w:rsidR="000D5AEE">
        <w:rPr>
          <w:rFonts w:ascii="Aptos Narrow" w:hAnsi="Aptos Narrow" w:cs="Tahoma"/>
          <w:color w:val="000000"/>
          <w:lang w:eastAsia="en-GB"/>
        </w:rPr>
        <w:t>nd t</w:t>
      </w:r>
      <w:r w:rsidRPr="00677A1E">
        <w:rPr>
          <w:rFonts w:ascii="Aptos Narrow" w:hAnsi="Aptos Narrow" w:cs="Tahoma"/>
          <w:color w:val="000000"/>
          <w:lang w:eastAsia="en-GB"/>
        </w:rPr>
        <w:t>hat the Council pursue a review of existing signage and seek clarification on the legal position regarding current restrictions and traffic regulation options.</w:t>
      </w:r>
    </w:p>
    <w:p w14:paraId="01961935" w14:textId="59BC60C8" w:rsidR="005E781A" w:rsidRPr="000D5AEE" w:rsidRDefault="005E781A" w:rsidP="000D5AEE">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Open Spaces Committee matters to note</w:t>
      </w:r>
      <w:r w:rsidR="00756C68" w:rsidRPr="00166A60">
        <w:rPr>
          <w:rFonts w:ascii="Aptos Narrow" w:hAnsi="Aptos Narrow" w:cstheme="minorHAnsi"/>
          <w:b/>
          <w:bCs/>
          <w:sz w:val="20"/>
          <w:szCs w:val="20"/>
        </w:rPr>
        <w:t xml:space="preserve"> </w:t>
      </w:r>
      <w:r w:rsidR="00725520">
        <w:rPr>
          <w:rFonts w:ascii="Aptos Narrow" w:hAnsi="Aptos Narrow" w:cstheme="minorHAnsi"/>
          <w:b/>
          <w:bCs/>
          <w:sz w:val="20"/>
          <w:szCs w:val="20"/>
        </w:rPr>
        <w:t>and update</w:t>
      </w:r>
    </w:p>
    <w:p w14:paraId="16EECFDD" w14:textId="1970FE57" w:rsidR="009B36A3" w:rsidRPr="000A47BF" w:rsidRDefault="009B36A3" w:rsidP="00B1791D">
      <w:pPr>
        <w:ind w:left="720"/>
        <w:rPr>
          <w:rFonts w:ascii="Aptos Narrow" w:hAnsi="Aptos Narrow" w:cstheme="minorHAnsi"/>
        </w:rPr>
      </w:pPr>
      <w:r w:rsidRPr="000D5AEE">
        <w:rPr>
          <w:rFonts w:ascii="Aptos Narrow" w:hAnsi="Aptos Narrow" w:cstheme="minorHAnsi"/>
        </w:rPr>
        <w:t xml:space="preserve">SEGRO meeting – </w:t>
      </w:r>
      <w:r w:rsidR="000D5AEE">
        <w:rPr>
          <w:rFonts w:ascii="Aptos Narrow" w:hAnsi="Aptos Narrow" w:cstheme="minorHAnsi"/>
        </w:rPr>
        <w:t xml:space="preserve">Links Park </w:t>
      </w:r>
      <w:r w:rsidRPr="000A47BF">
        <w:rPr>
          <w:rFonts w:ascii="Aptos Narrow" w:hAnsi="Aptos Narrow" w:cstheme="minorHAnsi"/>
        </w:rPr>
        <w:t>Rheba Horsfall</w:t>
      </w:r>
    </w:p>
    <w:p w14:paraId="08C2066E" w14:textId="77777777" w:rsidR="000D5AEE" w:rsidRPr="000A47BF" w:rsidRDefault="000D5AEE" w:rsidP="000D5AEE">
      <w:pPr>
        <w:ind w:left="915"/>
        <w:rPr>
          <w:rFonts w:ascii="Aptos Narrow" w:hAnsi="Aptos Narrow" w:cstheme="minorHAnsi"/>
        </w:rPr>
      </w:pPr>
      <w:r w:rsidRPr="000A47BF">
        <w:rPr>
          <w:rFonts w:ascii="Aptos Narrow" w:hAnsi="Aptos Narrow" w:cstheme="minorHAnsi"/>
        </w:rPr>
        <w:t>The Council received an update following a site walk of the park and associated open spaces.</w:t>
      </w:r>
    </w:p>
    <w:p w14:paraId="63597924" w14:textId="38666C83" w:rsidR="000D5AEE" w:rsidRPr="000A47BF" w:rsidRDefault="000D5AEE" w:rsidP="000A47BF">
      <w:pPr>
        <w:pStyle w:val="ListParagraph"/>
        <w:numPr>
          <w:ilvl w:val="0"/>
          <w:numId w:val="41"/>
        </w:numPr>
        <w:spacing w:after="0" w:line="240" w:lineRule="auto"/>
        <w:ind w:left="1633" w:hanging="357"/>
        <w:rPr>
          <w:rFonts w:ascii="Aptos Narrow" w:hAnsi="Aptos Narrow" w:cstheme="minorHAnsi"/>
          <w:sz w:val="20"/>
          <w:szCs w:val="20"/>
        </w:rPr>
      </w:pPr>
      <w:r w:rsidRPr="000A47BF">
        <w:rPr>
          <w:rFonts w:ascii="Aptos Narrow" w:hAnsi="Aptos Narrow" w:cstheme="minorHAnsi"/>
          <w:sz w:val="20"/>
          <w:szCs w:val="20"/>
        </w:rPr>
        <w:lastRenderedPageBreak/>
        <w:t xml:space="preserve">The park was looking well, although opening remained delayed due to urgent tree works requiring road </w:t>
      </w:r>
      <w:r w:rsidR="00B1791D" w:rsidRPr="000A47BF">
        <w:rPr>
          <w:rFonts w:ascii="Aptos Narrow" w:hAnsi="Aptos Narrow" w:cstheme="minorHAnsi"/>
          <w:sz w:val="20"/>
          <w:szCs w:val="20"/>
        </w:rPr>
        <w:t>closure.</w:t>
      </w:r>
      <w:r w:rsidRPr="000A47BF">
        <w:rPr>
          <w:rFonts w:ascii="Aptos Narrow" w:hAnsi="Aptos Narrow" w:cstheme="minorHAnsi"/>
          <w:sz w:val="20"/>
          <w:szCs w:val="20"/>
        </w:rPr>
        <w:t xml:space="preserve"> </w:t>
      </w:r>
    </w:p>
    <w:p w14:paraId="7A89472C" w14:textId="73A28A6C" w:rsidR="000D5AEE" w:rsidRPr="000A47BF" w:rsidRDefault="000D5AEE" w:rsidP="000A47BF">
      <w:pPr>
        <w:pStyle w:val="ListParagraph"/>
        <w:numPr>
          <w:ilvl w:val="0"/>
          <w:numId w:val="41"/>
        </w:numPr>
        <w:spacing w:after="0" w:line="240" w:lineRule="auto"/>
        <w:ind w:left="1633" w:hanging="357"/>
        <w:rPr>
          <w:rFonts w:ascii="Aptos Narrow" w:hAnsi="Aptos Narrow" w:cstheme="minorHAnsi"/>
          <w:sz w:val="20"/>
          <w:szCs w:val="20"/>
        </w:rPr>
      </w:pPr>
      <w:r w:rsidRPr="000A47BF">
        <w:rPr>
          <w:rFonts w:ascii="Aptos Narrow" w:hAnsi="Aptos Narrow" w:cstheme="minorHAnsi"/>
          <w:sz w:val="20"/>
          <w:szCs w:val="20"/>
        </w:rPr>
        <w:t xml:space="preserve">that benches and signage would be discussed at a future </w:t>
      </w:r>
      <w:r w:rsidR="00B1791D" w:rsidRPr="000A47BF">
        <w:rPr>
          <w:rFonts w:ascii="Aptos Narrow" w:hAnsi="Aptos Narrow" w:cstheme="minorHAnsi"/>
          <w:sz w:val="20"/>
          <w:szCs w:val="20"/>
        </w:rPr>
        <w:t>meeting.</w:t>
      </w:r>
      <w:r w:rsidRPr="000A47BF">
        <w:rPr>
          <w:rFonts w:ascii="Aptos Narrow" w:hAnsi="Aptos Narrow" w:cstheme="minorHAnsi"/>
          <w:sz w:val="20"/>
          <w:szCs w:val="20"/>
        </w:rPr>
        <w:t xml:space="preserve"> </w:t>
      </w:r>
    </w:p>
    <w:p w14:paraId="5EE81D5C" w14:textId="40338113" w:rsidR="000D5AEE" w:rsidRPr="000A47BF" w:rsidRDefault="000D5AEE" w:rsidP="000A47BF">
      <w:pPr>
        <w:pStyle w:val="ListParagraph"/>
        <w:numPr>
          <w:ilvl w:val="0"/>
          <w:numId w:val="41"/>
        </w:numPr>
        <w:spacing w:after="0" w:line="240" w:lineRule="auto"/>
        <w:ind w:left="1633" w:hanging="357"/>
        <w:rPr>
          <w:rFonts w:ascii="Aptos Narrow" w:hAnsi="Aptos Narrow" w:cstheme="minorHAnsi"/>
          <w:sz w:val="20"/>
          <w:szCs w:val="20"/>
        </w:rPr>
      </w:pPr>
      <w:r w:rsidRPr="000A47BF">
        <w:rPr>
          <w:rFonts w:ascii="Aptos Narrow" w:hAnsi="Aptos Narrow" w:cstheme="minorHAnsi"/>
          <w:sz w:val="20"/>
          <w:szCs w:val="20"/>
        </w:rPr>
        <w:t xml:space="preserve">that car park surfacing remained </w:t>
      </w:r>
      <w:r w:rsidR="00B1791D" w:rsidRPr="000A47BF">
        <w:rPr>
          <w:rFonts w:ascii="Aptos Narrow" w:hAnsi="Aptos Narrow" w:cstheme="minorHAnsi"/>
          <w:sz w:val="20"/>
          <w:szCs w:val="20"/>
        </w:rPr>
        <w:t>problematic.</w:t>
      </w:r>
      <w:r w:rsidRPr="000A47BF">
        <w:rPr>
          <w:rFonts w:ascii="Aptos Narrow" w:hAnsi="Aptos Narrow" w:cstheme="minorHAnsi"/>
          <w:sz w:val="20"/>
          <w:szCs w:val="20"/>
        </w:rPr>
        <w:t xml:space="preserve"> </w:t>
      </w:r>
    </w:p>
    <w:p w14:paraId="09BB3B40" w14:textId="0A1828AD" w:rsidR="000D5AEE" w:rsidRPr="000A47BF" w:rsidRDefault="000D5AEE" w:rsidP="000A47BF">
      <w:pPr>
        <w:pStyle w:val="ListParagraph"/>
        <w:numPr>
          <w:ilvl w:val="0"/>
          <w:numId w:val="41"/>
        </w:numPr>
        <w:spacing w:after="0" w:line="240" w:lineRule="auto"/>
        <w:ind w:left="1633" w:hanging="357"/>
        <w:rPr>
          <w:rFonts w:ascii="Aptos Narrow" w:hAnsi="Aptos Narrow" w:cstheme="minorHAnsi"/>
          <w:sz w:val="20"/>
          <w:szCs w:val="20"/>
        </w:rPr>
      </w:pPr>
      <w:r w:rsidRPr="000A47BF">
        <w:rPr>
          <w:rFonts w:ascii="Aptos Narrow" w:hAnsi="Aptos Narrow" w:cstheme="minorHAnsi"/>
          <w:sz w:val="20"/>
          <w:szCs w:val="20"/>
        </w:rPr>
        <w:t xml:space="preserve">that hedge and planting maintenance adjacent to the new pavement was </w:t>
      </w:r>
      <w:r w:rsidR="00B1791D" w:rsidRPr="000A47BF">
        <w:rPr>
          <w:rFonts w:ascii="Aptos Narrow" w:hAnsi="Aptos Narrow" w:cstheme="minorHAnsi"/>
          <w:sz w:val="20"/>
          <w:szCs w:val="20"/>
        </w:rPr>
        <w:t>poor.</w:t>
      </w:r>
      <w:r w:rsidRPr="000A47BF">
        <w:rPr>
          <w:rFonts w:ascii="Aptos Narrow" w:hAnsi="Aptos Narrow" w:cstheme="minorHAnsi"/>
          <w:sz w:val="20"/>
          <w:szCs w:val="20"/>
        </w:rPr>
        <w:t xml:space="preserve"> </w:t>
      </w:r>
    </w:p>
    <w:p w14:paraId="5C1DC676" w14:textId="1C86F9FD" w:rsidR="000D5AEE" w:rsidRPr="000D5AEE" w:rsidRDefault="000A47BF" w:rsidP="000D5AEE">
      <w:pPr>
        <w:ind w:left="915"/>
        <w:rPr>
          <w:rFonts w:ascii="Aptos Narrow" w:hAnsi="Aptos Narrow" w:cstheme="minorHAnsi"/>
        </w:rPr>
      </w:pPr>
      <w:r w:rsidRPr="000D5AEE">
        <w:rPr>
          <w:rFonts w:ascii="Aptos Narrow" w:hAnsi="Aptos Narrow" w:cstheme="minorHAnsi"/>
          <w:b/>
          <w:bCs/>
        </w:rPr>
        <w:t>Resolved:</w:t>
      </w:r>
      <w:r w:rsidRPr="000D5AEE">
        <w:rPr>
          <w:rFonts w:ascii="Aptos Narrow" w:hAnsi="Aptos Narrow" w:cstheme="minorHAnsi"/>
        </w:rPr>
        <w:t xml:space="preserve"> That</w:t>
      </w:r>
      <w:r w:rsidR="000D5AEE" w:rsidRPr="000D5AEE">
        <w:rPr>
          <w:rFonts w:ascii="Aptos Narrow" w:hAnsi="Aptos Narrow" w:cstheme="minorHAnsi"/>
        </w:rPr>
        <w:t xml:space="preserve"> the above matters be pursued with the relevant landowners, contractors and site managers, and that bench and signage proposals be brought to a future meeting.</w:t>
      </w:r>
    </w:p>
    <w:p w14:paraId="3E7C0CF4" w14:textId="2B646773" w:rsidR="005E781A" w:rsidRPr="00B1791D" w:rsidRDefault="005E781A" w:rsidP="00B1791D">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General Open Spaces Matters </w:t>
      </w:r>
      <w:r w:rsidR="0092592C" w:rsidRPr="00B1791D">
        <w:rPr>
          <w:rFonts w:ascii="Aptos Narrow" w:hAnsi="Aptos Narrow" w:cstheme="minorHAnsi"/>
          <w:b/>
          <w:bCs/>
          <w:sz w:val="20"/>
          <w:szCs w:val="20"/>
        </w:rPr>
        <w:t>to consider/decide matters relating to each as required.</w:t>
      </w:r>
    </w:p>
    <w:p w14:paraId="1139F1E6" w14:textId="148DB678" w:rsidR="00692DC0" w:rsidRPr="00B1791D" w:rsidRDefault="003558EA" w:rsidP="00B1791D">
      <w:pPr>
        <w:pStyle w:val="ListParagraph"/>
        <w:numPr>
          <w:ilvl w:val="1"/>
          <w:numId w:val="27"/>
        </w:numPr>
        <w:spacing w:after="0" w:line="240" w:lineRule="auto"/>
        <w:ind w:left="1633"/>
        <w:contextualSpacing w:val="0"/>
        <w:rPr>
          <w:rFonts w:ascii="Aptos Narrow" w:hAnsi="Aptos Narrow" w:cstheme="minorHAnsi"/>
          <w:sz w:val="20"/>
          <w:szCs w:val="20"/>
        </w:rPr>
      </w:pPr>
      <w:r w:rsidRPr="00B1791D">
        <w:rPr>
          <w:rFonts w:ascii="Aptos Narrow" w:hAnsi="Aptos Narrow" w:cstheme="minorHAnsi"/>
          <w:sz w:val="20"/>
          <w:szCs w:val="20"/>
        </w:rPr>
        <w:t>Lucy Price Playing Field Maintenance Update</w:t>
      </w:r>
    </w:p>
    <w:p w14:paraId="0B6CB8AC" w14:textId="32C2318F" w:rsidR="00B1791D" w:rsidRPr="00B1791D" w:rsidRDefault="00B1791D" w:rsidP="00B1791D">
      <w:pPr>
        <w:ind w:left="915"/>
        <w:rPr>
          <w:rFonts w:ascii="Aptos Narrow" w:hAnsi="Aptos Narrow" w:cstheme="minorHAnsi"/>
        </w:rPr>
      </w:pPr>
      <w:r>
        <w:rPr>
          <w:rFonts w:ascii="Aptos Narrow" w:hAnsi="Aptos Narrow" w:cstheme="minorHAnsi"/>
        </w:rPr>
        <w:t>A</w:t>
      </w:r>
      <w:r w:rsidRPr="00B1791D">
        <w:rPr>
          <w:rFonts w:ascii="Aptos Narrow" w:hAnsi="Aptos Narrow" w:cstheme="minorHAnsi"/>
        </w:rPr>
        <w:t xml:space="preserve"> further review of playground edging and surfacing was needed before committing expenditure. </w:t>
      </w:r>
    </w:p>
    <w:p w14:paraId="4783C998" w14:textId="77777777" w:rsidR="009C6F81" w:rsidRPr="00B1791D" w:rsidRDefault="009B36A3" w:rsidP="00B1791D">
      <w:pPr>
        <w:pStyle w:val="ListParagraph"/>
        <w:numPr>
          <w:ilvl w:val="1"/>
          <w:numId w:val="27"/>
        </w:numPr>
        <w:spacing w:after="0" w:line="240" w:lineRule="auto"/>
        <w:ind w:left="1633"/>
        <w:contextualSpacing w:val="0"/>
        <w:rPr>
          <w:rFonts w:ascii="Aptos Narrow" w:hAnsi="Aptos Narrow" w:cstheme="minorHAnsi"/>
          <w:sz w:val="20"/>
          <w:szCs w:val="20"/>
        </w:rPr>
      </w:pPr>
      <w:r w:rsidRPr="009B36A3">
        <w:rPr>
          <w:rFonts w:ascii="Aptos Narrow" w:hAnsi="Aptos Narrow" w:cstheme="minorHAnsi"/>
          <w:sz w:val="20"/>
          <w:szCs w:val="20"/>
        </w:rPr>
        <w:t xml:space="preserve">Noticeboards </w:t>
      </w:r>
    </w:p>
    <w:p w14:paraId="2C9F6A0A" w14:textId="77777777" w:rsidR="00B1791D" w:rsidRPr="00B1791D" w:rsidRDefault="00B1791D" w:rsidP="00B1791D">
      <w:pPr>
        <w:ind w:left="913"/>
        <w:rPr>
          <w:rFonts w:ascii="Aptos Narrow" w:hAnsi="Aptos Narrow" w:cstheme="minorHAnsi"/>
        </w:rPr>
      </w:pPr>
      <w:r w:rsidRPr="00B1791D">
        <w:rPr>
          <w:rFonts w:ascii="Aptos Narrow" w:hAnsi="Aptos Narrow" w:cstheme="minorHAnsi"/>
        </w:rPr>
        <w:t>The Council discussed the condition of the village noticeboards and whether they could be repaired rather than replaced. It was reported that a carpenter had been approached to assess whether the boards remained fit for purpose and whether metal backing could be fitted to improve usability.</w:t>
      </w:r>
    </w:p>
    <w:p w14:paraId="1B9DCA13" w14:textId="1C4F6341" w:rsidR="00692DC0" w:rsidRPr="00B1791D" w:rsidRDefault="009C6F81" w:rsidP="00B1791D">
      <w:pPr>
        <w:pStyle w:val="ListParagraph"/>
        <w:numPr>
          <w:ilvl w:val="1"/>
          <w:numId w:val="27"/>
        </w:numPr>
        <w:spacing w:after="0" w:line="240" w:lineRule="auto"/>
        <w:ind w:left="1633"/>
        <w:contextualSpacing w:val="0"/>
        <w:rPr>
          <w:rFonts w:ascii="Aptos Narrow" w:hAnsi="Aptos Narrow" w:cstheme="minorHAnsi"/>
          <w:sz w:val="20"/>
          <w:szCs w:val="20"/>
        </w:rPr>
      </w:pPr>
      <w:r w:rsidRPr="00B1791D">
        <w:rPr>
          <w:rFonts w:ascii="Aptos Narrow" w:hAnsi="Aptos Narrow" w:cstheme="minorHAnsi"/>
          <w:sz w:val="20"/>
          <w:szCs w:val="20"/>
        </w:rPr>
        <w:t>Installation of spare Defibrillator</w:t>
      </w:r>
      <w:r w:rsidR="00F32C02" w:rsidRPr="00B1791D">
        <w:rPr>
          <w:rFonts w:ascii="Aptos Narrow" w:hAnsi="Aptos Narrow" w:cstheme="minorHAnsi"/>
          <w:sz w:val="20"/>
          <w:szCs w:val="20"/>
        </w:rPr>
        <w:t xml:space="preserve"> (previously at The Oak)</w:t>
      </w:r>
      <w:r w:rsidRPr="00B1791D">
        <w:rPr>
          <w:rFonts w:ascii="Aptos Narrow" w:hAnsi="Aptos Narrow" w:cstheme="minorHAnsi"/>
          <w:sz w:val="20"/>
          <w:szCs w:val="20"/>
        </w:rPr>
        <w:t>, to consider where this is to be sited</w:t>
      </w:r>
    </w:p>
    <w:p w14:paraId="00C402BF" w14:textId="775C99CD" w:rsidR="00C3050A" w:rsidRPr="00B1791D" w:rsidRDefault="00B1791D" w:rsidP="00B1791D">
      <w:pPr>
        <w:ind w:left="913"/>
        <w:rPr>
          <w:rFonts w:ascii="Aptos Narrow" w:hAnsi="Aptos Narrow" w:cstheme="minorHAnsi"/>
        </w:rPr>
      </w:pPr>
      <w:r w:rsidRPr="00B1791D">
        <w:rPr>
          <w:rFonts w:ascii="Aptos Narrow" w:hAnsi="Aptos Narrow" w:cstheme="minorHAnsi"/>
          <w:b/>
          <w:bCs/>
        </w:rPr>
        <w:t>Resolved -</w:t>
      </w:r>
      <w:r>
        <w:rPr>
          <w:rFonts w:ascii="Aptos Narrow" w:hAnsi="Aptos Narrow" w:cstheme="minorHAnsi"/>
        </w:rPr>
        <w:t xml:space="preserve"> </w:t>
      </w:r>
      <w:r w:rsidRPr="00B1791D">
        <w:rPr>
          <w:rFonts w:ascii="Aptos Narrow" w:hAnsi="Aptos Narrow" w:cstheme="minorHAnsi"/>
        </w:rPr>
        <w:t>Defer</w:t>
      </w:r>
    </w:p>
    <w:p w14:paraId="2643ED05" w14:textId="603D0295" w:rsidR="005E781A" w:rsidRPr="00B1791D" w:rsidRDefault="005E781A" w:rsidP="00B1791D">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Finance</w:t>
      </w:r>
      <w:r w:rsidR="002F4D20" w:rsidRPr="00166A60">
        <w:rPr>
          <w:rFonts w:ascii="Aptos Narrow" w:hAnsi="Aptos Narrow" w:cstheme="minorHAnsi"/>
          <w:b/>
          <w:bCs/>
          <w:sz w:val="20"/>
          <w:szCs w:val="20"/>
        </w:rPr>
        <w:t xml:space="preserve"> –</w:t>
      </w:r>
      <w:r w:rsidR="00B1791D">
        <w:rPr>
          <w:rFonts w:ascii="Aptos Narrow" w:hAnsi="Aptos Narrow" w:cstheme="minorHAnsi"/>
          <w:b/>
          <w:bCs/>
          <w:sz w:val="20"/>
          <w:szCs w:val="20"/>
        </w:rPr>
        <w:t>Appendix 1</w:t>
      </w:r>
    </w:p>
    <w:p w14:paraId="72A25F5B" w14:textId="77777777" w:rsidR="005E781A" w:rsidRDefault="005E781A" w:rsidP="00B1791D">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approve accounts for payment.</w:t>
      </w:r>
    </w:p>
    <w:p w14:paraId="0E3F78B5" w14:textId="33B8D05E" w:rsidR="0078588D" w:rsidRPr="00B1791D" w:rsidRDefault="00B1791D" w:rsidP="00B1791D">
      <w:pPr>
        <w:ind w:left="913"/>
        <w:rPr>
          <w:rFonts w:ascii="Aptos Narrow" w:hAnsi="Aptos Narrow" w:cstheme="minorHAnsi"/>
        </w:rPr>
      </w:pPr>
      <w:r w:rsidRPr="00B1791D">
        <w:rPr>
          <w:rFonts w:ascii="Aptos Narrow" w:hAnsi="Aptos Narrow" w:cstheme="minorHAnsi"/>
          <w:b/>
          <w:bCs/>
        </w:rPr>
        <w:t>Resolved</w:t>
      </w:r>
      <w:r w:rsidR="0078588D" w:rsidRPr="00B1791D">
        <w:rPr>
          <w:rFonts w:ascii="Aptos Narrow" w:hAnsi="Aptos Narrow" w:cstheme="minorHAnsi"/>
        </w:rPr>
        <w:t xml:space="preserve">: Payment schedule confirmed Proposed Cllr Bush Second Cllr </w:t>
      </w:r>
      <w:r>
        <w:rPr>
          <w:rFonts w:ascii="Aptos Narrow" w:hAnsi="Aptos Narrow" w:cstheme="minorHAnsi"/>
        </w:rPr>
        <w:t>Horsfall</w:t>
      </w:r>
      <w:r w:rsidR="0078588D" w:rsidRPr="00B1791D">
        <w:rPr>
          <w:rFonts w:ascii="Aptos Narrow" w:hAnsi="Aptos Narrow" w:cstheme="minorHAnsi"/>
        </w:rPr>
        <w:t xml:space="preserve"> unanimous</w:t>
      </w:r>
    </w:p>
    <w:p w14:paraId="2A018768" w14:textId="77777777" w:rsidR="00544354" w:rsidRDefault="00544354" w:rsidP="00B1791D">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confirm payment of Clerk's and Councillors Expenses.</w:t>
      </w:r>
    </w:p>
    <w:p w14:paraId="017A9AFA" w14:textId="4A10F624" w:rsidR="00B1791D" w:rsidRPr="00B1791D" w:rsidRDefault="00B1791D" w:rsidP="00B1791D">
      <w:pPr>
        <w:ind w:left="913"/>
        <w:rPr>
          <w:rFonts w:ascii="Aptos Narrow" w:hAnsi="Aptos Narrow" w:cstheme="minorHAnsi"/>
        </w:rPr>
      </w:pPr>
      <w:r>
        <w:rPr>
          <w:rFonts w:ascii="Aptos Narrow" w:hAnsi="Aptos Narrow" w:cstheme="minorHAnsi"/>
        </w:rPr>
        <w:t>None</w:t>
      </w:r>
    </w:p>
    <w:p w14:paraId="5A3120F1" w14:textId="2734AFC3" w:rsidR="005E781A" w:rsidRDefault="00CD17C8" w:rsidP="00B1791D">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f</w:t>
      </w:r>
      <w:r w:rsidR="005E781A" w:rsidRPr="00166A60">
        <w:rPr>
          <w:rFonts w:ascii="Aptos Narrow" w:hAnsi="Aptos Narrow" w:cstheme="minorHAnsi"/>
          <w:sz w:val="20"/>
          <w:szCs w:val="20"/>
        </w:rPr>
        <w:t>inance update includ</w:t>
      </w:r>
      <w:r w:rsidRPr="00166A60">
        <w:rPr>
          <w:rFonts w:ascii="Aptos Narrow" w:hAnsi="Aptos Narrow" w:cstheme="minorHAnsi"/>
          <w:sz w:val="20"/>
          <w:szCs w:val="20"/>
        </w:rPr>
        <w:t>ing</w:t>
      </w:r>
      <w:r w:rsidR="005E781A" w:rsidRPr="00166A60">
        <w:rPr>
          <w:rFonts w:ascii="Aptos Narrow" w:hAnsi="Aptos Narrow" w:cstheme="minorHAnsi"/>
          <w:sz w:val="20"/>
          <w:szCs w:val="20"/>
        </w:rPr>
        <w:t xml:space="preserve"> bank reconciliation.</w:t>
      </w:r>
    </w:p>
    <w:p w14:paraId="5CA058CB" w14:textId="1AD81E80" w:rsidR="00B1791D" w:rsidRPr="00B1791D" w:rsidRDefault="00B1791D" w:rsidP="00B1791D">
      <w:pPr>
        <w:ind w:left="913"/>
        <w:rPr>
          <w:rFonts w:ascii="Aptos Narrow" w:hAnsi="Aptos Narrow" w:cstheme="minorHAnsi"/>
        </w:rPr>
      </w:pPr>
      <w:r>
        <w:rPr>
          <w:rFonts w:ascii="Aptos Narrow" w:hAnsi="Aptos Narrow" w:cstheme="minorHAnsi"/>
        </w:rPr>
        <w:t>Noted</w:t>
      </w:r>
    </w:p>
    <w:p w14:paraId="6F98C232" w14:textId="79B46485" w:rsidR="00692DC0" w:rsidRDefault="00692DC0" w:rsidP="00B1791D">
      <w:pPr>
        <w:pStyle w:val="ListParagraph"/>
        <w:numPr>
          <w:ilvl w:val="1"/>
          <w:numId w:val="27"/>
        </w:numPr>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 xml:space="preserve">To appoint Internal auditor for 2025-26 </w:t>
      </w:r>
    </w:p>
    <w:p w14:paraId="344D7BA4" w14:textId="7C6634F6" w:rsidR="00B1791D" w:rsidRDefault="00B1791D" w:rsidP="00B1791D">
      <w:pPr>
        <w:ind w:left="913"/>
        <w:rPr>
          <w:rFonts w:ascii="Aptos Narrow" w:hAnsi="Aptos Narrow" w:cstheme="minorHAnsi"/>
        </w:rPr>
      </w:pPr>
      <w:r w:rsidRPr="00B1791D">
        <w:rPr>
          <w:rFonts w:ascii="Aptos Narrow" w:hAnsi="Aptos Narrow" w:cstheme="minorHAnsi"/>
        </w:rPr>
        <w:t>The Clerk advised that an email had been sent to the current internal auditor and that an alternative auditor, Helen Dubois of Burton Green, was also available and offered a stronger compliance-focused service.</w:t>
      </w:r>
    </w:p>
    <w:p w14:paraId="10295ACD" w14:textId="2E392D53" w:rsidR="00B1791D" w:rsidRPr="00B1791D" w:rsidRDefault="00B1791D" w:rsidP="00B1791D">
      <w:pPr>
        <w:ind w:left="913"/>
        <w:rPr>
          <w:rFonts w:ascii="Aptos Narrow" w:hAnsi="Aptos Narrow" w:cstheme="minorHAnsi"/>
        </w:rPr>
      </w:pPr>
      <w:r w:rsidRPr="00B1791D">
        <w:rPr>
          <w:rFonts w:ascii="Aptos Narrow" w:hAnsi="Aptos Narrow" w:cstheme="minorHAnsi"/>
          <w:b/>
          <w:bCs/>
        </w:rPr>
        <w:t>Resolved</w:t>
      </w:r>
      <w:r w:rsidRPr="00B1791D">
        <w:rPr>
          <w:rFonts w:ascii="Aptos Narrow" w:hAnsi="Aptos Narrow" w:cstheme="minorHAnsi"/>
        </w:rPr>
        <w:t xml:space="preserve">: </w:t>
      </w:r>
      <w:r>
        <w:rPr>
          <w:rFonts w:ascii="Aptos Narrow" w:hAnsi="Aptos Narrow" w:cstheme="minorHAnsi"/>
        </w:rPr>
        <w:t>Defer until availability confirmed.</w:t>
      </w:r>
    </w:p>
    <w:p w14:paraId="29C99332" w14:textId="77777777" w:rsidR="005E781A" w:rsidRDefault="005E781A" w:rsidP="00B1791D">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payments received.</w:t>
      </w:r>
    </w:p>
    <w:p w14:paraId="45649DD4" w14:textId="43DAD504" w:rsidR="00B1791D" w:rsidRPr="00B1791D" w:rsidRDefault="00B1791D" w:rsidP="00B1791D">
      <w:pPr>
        <w:ind w:left="913"/>
        <w:rPr>
          <w:rFonts w:ascii="Aptos Narrow" w:hAnsi="Aptos Narrow" w:cstheme="minorHAnsi"/>
        </w:rPr>
      </w:pPr>
      <w:r>
        <w:rPr>
          <w:rFonts w:ascii="Aptos Narrow" w:hAnsi="Aptos Narrow" w:cstheme="minorHAnsi"/>
        </w:rPr>
        <w:t>None</w:t>
      </w:r>
    </w:p>
    <w:p w14:paraId="0BE757C9" w14:textId="38011A22" w:rsidR="002F4D20" w:rsidRDefault="002F4D20" w:rsidP="00B1791D">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further financial matters to consider</w:t>
      </w:r>
    </w:p>
    <w:p w14:paraId="209F94FF" w14:textId="77777777" w:rsidR="00AD13C8" w:rsidRPr="00B1791D" w:rsidRDefault="00756C68" w:rsidP="00B1791D">
      <w:pPr>
        <w:pStyle w:val="ListParagraph"/>
        <w:numPr>
          <w:ilvl w:val="2"/>
          <w:numId w:val="27"/>
        </w:numPr>
        <w:spacing w:after="0" w:line="240" w:lineRule="auto"/>
        <w:contextualSpacing w:val="0"/>
        <w:rPr>
          <w:rFonts w:ascii="Aptos Narrow" w:hAnsi="Aptos Narrow" w:cstheme="minorHAnsi"/>
          <w:sz w:val="20"/>
          <w:szCs w:val="20"/>
        </w:rPr>
      </w:pPr>
      <w:r w:rsidRPr="00B1791D">
        <w:rPr>
          <w:rFonts w:ascii="Aptos Narrow" w:hAnsi="Aptos Narrow" w:cstheme="minorHAnsi"/>
          <w:sz w:val="20"/>
          <w:szCs w:val="20"/>
        </w:rPr>
        <w:t>Costs for repairs to The Smithy</w:t>
      </w:r>
    </w:p>
    <w:p w14:paraId="4345706E" w14:textId="77777777" w:rsidR="00B1791D" w:rsidRPr="00B1791D" w:rsidRDefault="00B1791D" w:rsidP="00B1791D">
      <w:pPr>
        <w:ind w:left="913"/>
        <w:rPr>
          <w:rFonts w:ascii="Aptos Narrow" w:hAnsi="Aptos Narrow" w:cstheme="minorHAnsi"/>
        </w:rPr>
      </w:pPr>
      <w:r w:rsidRPr="00B1791D">
        <w:rPr>
          <w:rFonts w:ascii="Aptos Narrow" w:hAnsi="Aptos Narrow"/>
        </w:rPr>
        <w:t xml:space="preserve">The Council discussed likely repair costs to the Smithy, including fascia boards, guttering and </w:t>
      </w:r>
      <w:r w:rsidRPr="00B1791D">
        <w:rPr>
          <w:rFonts w:ascii="Aptos Narrow" w:hAnsi="Aptos Narrow" w:cstheme="minorHAnsi"/>
        </w:rPr>
        <w:t>associated works, and noted the need to consider conservation area and planning requirements before any alteration works proceed.</w:t>
      </w:r>
    </w:p>
    <w:p w14:paraId="59F70533" w14:textId="36F8CCBC" w:rsidR="00B1791D" w:rsidRPr="00B1791D" w:rsidRDefault="00B1791D" w:rsidP="00B1791D">
      <w:pPr>
        <w:ind w:left="913"/>
        <w:rPr>
          <w:rFonts w:ascii="Aptos Narrow" w:hAnsi="Aptos Narrow" w:cstheme="minorHAnsi"/>
        </w:rPr>
      </w:pPr>
      <w:r w:rsidRPr="00B1791D">
        <w:rPr>
          <w:rFonts w:ascii="Aptos Narrow" w:hAnsi="Aptos Narrow" w:cstheme="minorHAnsi"/>
          <w:b/>
          <w:bCs/>
        </w:rPr>
        <w:t>Resolved</w:t>
      </w:r>
      <w:r w:rsidR="009369FA">
        <w:rPr>
          <w:rFonts w:ascii="Aptos Narrow" w:hAnsi="Aptos Narrow" w:cstheme="minorHAnsi"/>
          <w:b/>
          <w:bCs/>
        </w:rPr>
        <w:t xml:space="preserve">- </w:t>
      </w:r>
      <w:r w:rsidRPr="00B1791D">
        <w:rPr>
          <w:rFonts w:ascii="Aptos Narrow" w:hAnsi="Aptos Narrow" w:cstheme="minorHAnsi"/>
        </w:rPr>
        <w:t>That further quotations be obtained and that planning / conservation requirements be checked before any works are authorised.</w:t>
      </w:r>
    </w:p>
    <w:p w14:paraId="28B876B4" w14:textId="77777777" w:rsidR="002F4D20" w:rsidRPr="009369FA" w:rsidRDefault="002F4D20" w:rsidP="009369F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Matters relating to the parish from Councillors and Clerk</w:t>
      </w:r>
      <w:r w:rsidRPr="009369FA">
        <w:rPr>
          <w:rFonts w:ascii="Aptos Narrow" w:hAnsi="Aptos Narrow" w:cstheme="minorHAnsi"/>
          <w:b/>
          <w:bCs/>
          <w:sz w:val="20"/>
          <w:szCs w:val="20"/>
        </w:rPr>
        <w:t xml:space="preserve"> – </w:t>
      </w:r>
      <w:r w:rsidRPr="009369FA">
        <w:rPr>
          <w:rFonts w:ascii="Aptos Narrow" w:hAnsi="Aptos Narrow" w:cstheme="minorHAnsi"/>
          <w:sz w:val="20"/>
          <w:szCs w:val="20"/>
        </w:rPr>
        <w:t xml:space="preserve">to consider/decide matters relating to each as required. </w:t>
      </w:r>
    </w:p>
    <w:p w14:paraId="47AEA7F0" w14:textId="77777777" w:rsidR="002F4D20" w:rsidRPr="009369FA" w:rsidRDefault="002F4D20" w:rsidP="009369FA">
      <w:pPr>
        <w:pStyle w:val="ListParagraph"/>
        <w:numPr>
          <w:ilvl w:val="1"/>
          <w:numId w:val="27"/>
        </w:numPr>
        <w:spacing w:after="0" w:line="240" w:lineRule="auto"/>
        <w:ind w:left="1633"/>
        <w:contextualSpacing w:val="0"/>
        <w:rPr>
          <w:rFonts w:ascii="Aptos Narrow" w:hAnsi="Aptos Narrow" w:cstheme="minorHAnsi"/>
        </w:rPr>
      </w:pPr>
      <w:r w:rsidRPr="009369FA">
        <w:rPr>
          <w:rFonts w:ascii="Aptos Narrow" w:hAnsi="Aptos Narrow" w:cstheme="minorHAnsi"/>
        </w:rPr>
        <w:t xml:space="preserve">Any other </w:t>
      </w:r>
      <w:r w:rsidRPr="009369FA">
        <w:rPr>
          <w:rFonts w:ascii="Aptos Narrow" w:hAnsi="Aptos Narrow" w:cstheme="minorHAnsi"/>
          <w:sz w:val="20"/>
          <w:szCs w:val="20"/>
        </w:rPr>
        <w:t>matters</w:t>
      </w:r>
      <w:r w:rsidRPr="009369FA">
        <w:rPr>
          <w:rFonts w:ascii="Aptos Narrow" w:hAnsi="Aptos Narrow" w:cstheme="minorHAnsi"/>
        </w:rPr>
        <w:t xml:space="preserve"> arising.</w:t>
      </w:r>
    </w:p>
    <w:p w14:paraId="1E20A7AB" w14:textId="77777777" w:rsidR="009369FA" w:rsidRDefault="009369FA" w:rsidP="009369FA">
      <w:pPr>
        <w:ind w:left="913"/>
        <w:rPr>
          <w:rFonts w:ascii="Aptos Narrow" w:hAnsi="Aptos Narrow" w:cstheme="minorHAnsi"/>
        </w:rPr>
      </w:pPr>
      <w:r w:rsidRPr="009369FA">
        <w:rPr>
          <w:rFonts w:ascii="Aptos Narrow" w:hAnsi="Aptos Narrow" w:cstheme="minorHAnsi"/>
        </w:rPr>
        <w:t>The Clerk reported that, following advice from the Monitoring Officer, the election of Vice-Chair should be deferred until May, when the co-option process should have concluded and the full Council would be in a better position to elect both Chair and Vice-Chair</w:t>
      </w:r>
    </w:p>
    <w:p w14:paraId="7354C74E" w14:textId="52D8E6CD" w:rsidR="00F93606" w:rsidRPr="009369FA" w:rsidRDefault="00F93606" w:rsidP="009369FA">
      <w:pPr>
        <w:ind w:left="913"/>
        <w:rPr>
          <w:rFonts w:ascii="Aptos Narrow" w:hAnsi="Aptos Narrow" w:cstheme="minorHAnsi"/>
        </w:rPr>
      </w:pPr>
      <w:r>
        <w:rPr>
          <w:rFonts w:ascii="Aptos Narrow" w:hAnsi="Aptos Narrow" w:cstheme="minorHAnsi"/>
        </w:rPr>
        <w:t>Cllr Colville</w:t>
      </w:r>
      <w:r w:rsidRPr="00F93606">
        <w:rPr>
          <w:rFonts w:ascii="Aptos Narrow" w:hAnsi="Aptos Narrow" w:cstheme="minorHAnsi"/>
        </w:rPr>
        <w:t xml:space="preserve"> raised a query regarding items removed from graves in the churchyard. It was clarified that such matters fall under the authority of the Church / Diocese rather than the Parish Council.</w:t>
      </w:r>
    </w:p>
    <w:p w14:paraId="126D8625" w14:textId="398AD52B" w:rsidR="002F4D20" w:rsidRPr="009369FA" w:rsidRDefault="002F4D20" w:rsidP="009369FA">
      <w:pPr>
        <w:pStyle w:val="ListParagraph"/>
        <w:numPr>
          <w:ilvl w:val="0"/>
          <w:numId w:val="32"/>
        </w:numPr>
        <w:spacing w:before="120"/>
        <w:rPr>
          <w:rFonts w:ascii="Aptos Narrow" w:hAnsi="Aptos Narrow" w:cstheme="minorHAnsi"/>
          <w:sz w:val="20"/>
          <w:szCs w:val="20"/>
        </w:rPr>
      </w:pPr>
      <w:r w:rsidRPr="009369FA">
        <w:rPr>
          <w:rFonts w:ascii="Aptos Narrow" w:hAnsi="Aptos Narrow" w:cstheme="minorHAnsi"/>
          <w:b/>
          <w:bCs/>
          <w:sz w:val="20"/>
          <w:szCs w:val="20"/>
        </w:rPr>
        <w:t xml:space="preserve">Future Agenda Items – Councillors are asked to use this opportunity to raise items for future agendas. </w:t>
      </w:r>
      <w:r w:rsidRPr="009369FA">
        <w:rPr>
          <w:rFonts w:ascii="Aptos Narrow" w:hAnsi="Aptos Narrow" w:cstheme="minorHAnsi"/>
          <w:sz w:val="20"/>
          <w:szCs w:val="20"/>
        </w:rPr>
        <w:t>Councillors are respectfully reminded that this is not an opportunity for debate or decision-making.</w:t>
      </w:r>
    </w:p>
    <w:p w14:paraId="205AD657" w14:textId="153120D6" w:rsidR="00203E58" w:rsidRDefault="002F4D20" w:rsidP="00D34A61">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Parish Council </w:t>
      </w:r>
      <w:r w:rsidRPr="00166A60">
        <w:rPr>
          <w:rFonts w:ascii="Aptos Narrow" w:hAnsi="Aptos Narrow" w:cstheme="minorHAnsi"/>
          <w:b/>
          <w:bCs/>
          <w:sz w:val="20"/>
          <w:szCs w:val="20"/>
        </w:rPr>
        <w:t>Communications</w:t>
      </w:r>
      <w:r w:rsidRPr="00166A60">
        <w:rPr>
          <w:rFonts w:ascii="Aptos Narrow" w:hAnsi="Aptos Narrow" w:cstheme="minorHAnsi"/>
          <w:b/>
          <w:sz w:val="20"/>
          <w:szCs w:val="20"/>
        </w:rPr>
        <w:t xml:space="preserve"> (information for sharing) </w:t>
      </w:r>
      <w:r w:rsidRPr="00166A60">
        <w:rPr>
          <w:rFonts w:ascii="Aptos Narrow" w:hAnsi="Aptos Narrow" w:cstheme="minorHAnsi"/>
          <w:sz w:val="20"/>
          <w:szCs w:val="20"/>
        </w:rPr>
        <w:t>- To receive suggestions for items for the Village website, Parish Council Facebook Page, and B</w:t>
      </w:r>
      <w:r w:rsidR="00756C68" w:rsidRPr="00166A60">
        <w:rPr>
          <w:rFonts w:ascii="Aptos Narrow" w:hAnsi="Aptos Narrow" w:cstheme="minorHAnsi"/>
          <w:sz w:val="20"/>
          <w:szCs w:val="20"/>
        </w:rPr>
        <w:t>aginton</w:t>
      </w:r>
      <w:r w:rsidRPr="00166A60">
        <w:rPr>
          <w:rFonts w:ascii="Aptos Narrow" w:hAnsi="Aptos Narrow" w:cstheme="minorHAnsi"/>
          <w:sz w:val="20"/>
          <w:szCs w:val="20"/>
        </w:rPr>
        <w:t xml:space="preserve"> E-news.</w:t>
      </w:r>
    </w:p>
    <w:p w14:paraId="337DA929" w14:textId="77777777" w:rsidR="008009FF" w:rsidRDefault="00624238" w:rsidP="008009FF">
      <w:pPr>
        <w:ind w:left="913"/>
        <w:rPr>
          <w:rFonts w:ascii="Aptos Narrow" w:hAnsi="Aptos Narrow" w:cstheme="minorHAnsi"/>
        </w:rPr>
      </w:pPr>
      <w:r w:rsidRPr="008009FF">
        <w:rPr>
          <w:rFonts w:ascii="Aptos Narrow" w:hAnsi="Aptos Narrow" w:cstheme="minorHAnsi"/>
        </w:rPr>
        <w:t>New Website and Email addresses</w:t>
      </w:r>
      <w:r w:rsidR="00D17242" w:rsidRPr="008009FF">
        <w:rPr>
          <w:rFonts w:ascii="Aptos Narrow" w:hAnsi="Aptos Narrow" w:cstheme="minorHAnsi"/>
        </w:rPr>
        <w:t xml:space="preserve"> </w:t>
      </w:r>
      <w:r w:rsidR="00427C1E" w:rsidRPr="008009FF">
        <w:rPr>
          <w:rFonts w:ascii="Aptos Narrow" w:hAnsi="Aptos Narrow" w:cstheme="minorHAnsi"/>
        </w:rPr>
        <w:t>–</w:t>
      </w:r>
      <w:r w:rsidR="00D17242" w:rsidRPr="008009FF">
        <w:rPr>
          <w:rFonts w:ascii="Aptos Narrow" w:hAnsi="Aptos Narrow" w:cstheme="minorHAnsi"/>
        </w:rPr>
        <w:t xml:space="preserve"> update</w:t>
      </w:r>
      <w:r w:rsidR="00427C1E" w:rsidRPr="008009FF">
        <w:rPr>
          <w:rFonts w:ascii="Aptos Narrow" w:hAnsi="Aptos Narrow" w:cstheme="minorHAnsi"/>
        </w:rPr>
        <w:t xml:space="preserve"> – </w:t>
      </w:r>
    </w:p>
    <w:p w14:paraId="5FD335D5" w14:textId="0F9C3574" w:rsidR="009369FA" w:rsidRPr="008009FF" w:rsidRDefault="008009FF" w:rsidP="008009FF">
      <w:pPr>
        <w:ind w:left="913"/>
        <w:rPr>
          <w:rFonts w:ascii="Aptos Narrow" w:hAnsi="Aptos Narrow" w:cstheme="minorHAnsi"/>
        </w:rPr>
      </w:pPr>
      <w:r>
        <w:rPr>
          <w:rFonts w:ascii="Aptos Narrow" w:hAnsi="Aptos Narrow" w:cstheme="minorHAnsi"/>
        </w:rPr>
        <w:t>It</w:t>
      </w:r>
      <w:r w:rsidR="009369FA" w:rsidRPr="008009FF">
        <w:rPr>
          <w:rFonts w:ascii="Aptos Narrow" w:hAnsi="Aptos Narrow" w:cstheme="minorHAnsi"/>
        </w:rPr>
        <w:t xml:space="preserve"> was noted that agendas and minutes were now being uploaded to the new website and that councillors were being encouraged to activate and use their new email accounts.</w:t>
      </w:r>
    </w:p>
    <w:p w14:paraId="44C51AD3" w14:textId="3E4ED151" w:rsidR="009369FA" w:rsidRPr="009369FA" w:rsidRDefault="009369FA" w:rsidP="008009FF">
      <w:pPr>
        <w:ind w:left="720"/>
        <w:rPr>
          <w:rFonts w:ascii="Aptos Narrow" w:hAnsi="Aptos Narrow" w:cstheme="minorHAnsi"/>
        </w:rPr>
      </w:pPr>
      <w:r w:rsidRPr="009369FA">
        <w:rPr>
          <w:rFonts w:ascii="Aptos Narrow" w:hAnsi="Aptos Narrow" w:cstheme="minorHAnsi"/>
          <w:b/>
          <w:bCs/>
        </w:rPr>
        <w:t>Resolved</w:t>
      </w:r>
      <w:r w:rsidRPr="009369FA">
        <w:rPr>
          <w:rFonts w:ascii="Aptos Narrow" w:hAnsi="Aptos Narrow" w:cstheme="minorHAnsi"/>
        </w:rPr>
        <w:t>:</w:t>
      </w:r>
      <w:r w:rsidR="008009FF">
        <w:rPr>
          <w:rFonts w:ascii="Aptos Narrow" w:hAnsi="Aptos Narrow" w:cstheme="minorHAnsi"/>
        </w:rPr>
        <w:t xml:space="preserve"> </w:t>
      </w:r>
      <w:r w:rsidRPr="009369FA">
        <w:rPr>
          <w:rFonts w:ascii="Aptos Narrow" w:hAnsi="Aptos Narrow" w:cstheme="minorHAnsi"/>
        </w:rPr>
        <w:t>That councillors aim to have their new email accounts operational by 1 May 2026 where possible.</w:t>
      </w:r>
    </w:p>
    <w:p w14:paraId="7C341AEB" w14:textId="58A2F774" w:rsidR="00D17242" w:rsidRPr="009369FA" w:rsidRDefault="002F4D20" w:rsidP="00A06458">
      <w:pPr>
        <w:pStyle w:val="ListParagraph"/>
        <w:numPr>
          <w:ilvl w:val="0"/>
          <w:numId w:val="32"/>
        </w:numPr>
        <w:spacing w:before="120" w:after="0" w:line="240" w:lineRule="auto"/>
        <w:contextualSpacing w:val="0"/>
        <w:rPr>
          <w:rFonts w:ascii="Aptos Narrow" w:hAnsi="Aptos Narrow" w:cstheme="minorHAnsi"/>
        </w:rPr>
      </w:pPr>
      <w:r w:rsidRPr="009369FA">
        <w:rPr>
          <w:rFonts w:ascii="Aptos Narrow" w:hAnsi="Aptos Narrow" w:cstheme="minorHAnsi"/>
          <w:b/>
          <w:sz w:val="20"/>
          <w:szCs w:val="20"/>
        </w:rPr>
        <w:t xml:space="preserve">Date of Next Meetings </w:t>
      </w:r>
      <w:r w:rsidRPr="009369FA">
        <w:rPr>
          <w:rFonts w:ascii="Aptos Narrow" w:hAnsi="Aptos Narrow" w:cstheme="minorHAnsi"/>
          <w:sz w:val="20"/>
          <w:szCs w:val="20"/>
        </w:rPr>
        <w:t xml:space="preserve">– </w:t>
      </w:r>
      <w:bookmarkStart w:id="1" w:name="_Hlk176442184"/>
      <w:r w:rsidR="00A02770" w:rsidRPr="009369FA">
        <w:rPr>
          <w:rFonts w:ascii="Aptos Narrow" w:hAnsi="Aptos Narrow" w:cstheme="minorHAnsi"/>
          <w:sz w:val="20"/>
          <w:szCs w:val="20"/>
        </w:rPr>
        <w:t>To confirm</w:t>
      </w:r>
      <w:r w:rsidR="002C3054" w:rsidRPr="009369FA">
        <w:rPr>
          <w:rFonts w:ascii="Aptos Narrow" w:hAnsi="Aptos Narrow" w:cstheme="minorHAnsi"/>
          <w:sz w:val="20"/>
          <w:szCs w:val="20"/>
        </w:rPr>
        <w:t xml:space="preserve"> Thursday 2</w:t>
      </w:r>
      <w:r w:rsidR="00692DC0" w:rsidRPr="009369FA">
        <w:rPr>
          <w:rFonts w:ascii="Aptos Narrow" w:hAnsi="Aptos Narrow" w:cstheme="minorHAnsi"/>
          <w:sz w:val="20"/>
          <w:szCs w:val="20"/>
        </w:rPr>
        <w:t>3</w:t>
      </w:r>
      <w:r w:rsidR="00692DC0" w:rsidRPr="009369FA">
        <w:rPr>
          <w:rFonts w:ascii="Aptos Narrow" w:hAnsi="Aptos Narrow" w:cstheme="minorHAnsi"/>
          <w:sz w:val="20"/>
          <w:szCs w:val="20"/>
          <w:vertAlign w:val="superscript"/>
        </w:rPr>
        <w:t>rd</w:t>
      </w:r>
      <w:r w:rsidR="00692DC0" w:rsidRPr="009369FA">
        <w:rPr>
          <w:rFonts w:ascii="Aptos Narrow" w:hAnsi="Aptos Narrow" w:cstheme="minorHAnsi"/>
          <w:sz w:val="20"/>
          <w:szCs w:val="20"/>
        </w:rPr>
        <w:t xml:space="preserve"> </w:t>
      </w:r>
      <w:r w:rsidR="002E2826" w:rsidRPr="009369FA">
        <w:rPr>
          <w:rFonts w:ascii="Aptos Narrow" w:hAnsi="Aptos Narrow" w:cstheme="minorHAnsi"/>
          <w:sz w:val="20"/>
          <w:szCs w:val="20"/>
        </w:rPr>
        <w:t>April 2026</w:t>
      </w:r>
      <w:r w:rsidR="002C3054" w:rsidRPr="009369FA">
        <w:rPr>
          <w:rFonts w:ascii="Aptos Narrow" w:hAnsi="Aptos Narrow" w:cstheme="minorHAnsi"/>
          <w:sz w:val="20"/>
          <w:szCs w:val="20"/>
        </w:rPr>
        <w:t xml:space="preserve"> at 7.30pm</w:t>
      </w:r>
      <w:r w:rsidR="00A02770" w:rsidRPr="009369FA">
        <w:rPr>
          <w:rFonts w:ascii="Aptos Narrow" w:hAnsi="Aptos Narrow" w:cstheme="minorHAnsi"/>
          <w:sz w:val="20"/>
          <w:szCs w:val="20"/>
        </w:rPr>
        <w:t xml:space="preserve"> for the for the next regular meeting of the Parish Council</w:t>
      </w:r>
      <w:r w:rsidR="00C3050A" w:rsidRPr="009369FA">
        <w:rPr>
          <w:rFonts w:ascii="Aptos Narrow" w:hAnsi="Aptos Narrow" w:cstheme="minorHAnsi"/>
          <w:sz w:val="20"/>
          <w:szCs w:val="20"/>
        </w:rPr>
        <w:t xml:space="preserve"> and Thursday 9</w:t>
      </w:r>
      <w:r w:rsidR="00C3050A" w:rsidRPr="009369FA">
        <w:rPr>
          <w:rFonts w:ascii="Aptos Narrow" w:hAnsi="Aptos Narrow" w:cstheme="minorHAnsi"/>
          <w:sz w:val="20"/>
          <w:szCs w:val="20"/>
          <w:vertAlign w:val="superscript"/>
        </w:rPr>
        <w:t>th</w:t>
      </w:r>
      <w:r w:rsidR="00C3050A" w:rsidRPr="009369FA">
        <w:rPr>
          <w:rFonts w:ascii="Aptos Narrow" w:hAnsi="Aptos Narrow" w:cstheme="minorHAnsi"/>
          <w:sz w:val="20"/>
          <w:szCs w:val="20"/>
        </w:rPr>
        <w:t xml:space="preserve"> April for the Annual Parish Assembly</w:t>
      </w:r>
    </w:p>
    <w:p w14:paraId="64EB9F9D" w14:textId="77777777" w:rsidR="00A02770" w:rsidRPr="00A02770" w:rsidRDefault="00A02770" w:rsidP="00D34A61">
      <w:pPr>
        <w:ind w:left="357"/>
        <w:rPr>
          <w:rFonts w:ascii="Aptos Narrow" w:hAnsi="Aptos Narrow" w:cstheme="minorHAnsi"/>
        </w:rPr>
      </w:pPr>
      <w:r w:rsidRPr="00A02770">
        <w:rPr>
          <w:rFonts w:ascii="Aptos Narrow" w:hAnsi="Aptos Narrow" w:cstheme="minorHAnsi"/>
        </w:rPr>
        <w:t>If an interim meeting is required, an agenda will be sent to Councillors and be put on the website and in the Parish noticeboard three clear days before the meeting is held.</w:t>
      </w:r>
    </w:p>
    <w:p w14:paraId="63CEF44D" w14:textId="3D95739F" w:rsidR="008009FF" w:rsidRDefault="002F4D20" w:rsidP="00D34A61">
      <w:pPr>
        <w:pStyle w:val="ListParagraph"/>
        <w:numPr>
          <w:ilvl w:val="0"/>
          <w:numId w:val="32"/>
        </w:numPr>
        <w:spacing w:before="120" w:after="0" w:line="240" w:lineRule="auto"/>
        <w:contextualSpacing w:val="0"/>
        <w:rPr>
          <w:rFonts w:ascii="Aptos Narrow" w:hAnsi="Aptos Narrow" w:cstheme="minorHAnsi"/>
          <w:sz w:val="20"/>
          <w:szCs w:val="20"/>
        </w:rPr>
      </w:pPr>
      <w:bookmarkStart w:id="2" w:name="_Hlk176440053"/>
      <w:bookmarkEnd w:id="1"/>
      <w:r w:rsidRPr="00166A60">
        <w:rPr>
          <w:rFonts w:ascii="Aptos Narrow" w:hAnsi="Aptos Narrow" w:cstheme="minorHAnsi"/>
          <w:b/>
          <w:bCs/>
          <w:sz w:val="20"/>
          <w:szCs w:val="20"/>
        </w:rPr>
        <w:t>Confidential matters</w:t>
      </w:r>
      <w:r w:rsidRPr="00166A60">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29815F66" w14:textId="77777777" w:rsidR="008009FF" w:rsidRDefault="008009FF">
      <w:pPr>
        <w:rPr>
          <w:rFonts w:ascii="Aptos Narrow" w:hAnsi="Aptos Narrow" w:cstheme="minorHAnsi"/>
        </w:rPr>
      </w:pPr>
      <w:r>
        <w:rPr>
          <w:rFonts w:ascii="Aptos Narrow" w:hAnsi="Aptos Narrow" w:cstheme="minorHAnsi"/>
        </w:rPr>
        <w:br w:type="page"/>
      </w:r>
    </w:p>
    <w:p w14:paraId="13C311FB" w14:textId="77777777" w:rsidR="002F4D20" w:rsidRPr="00166A60" w:rsidRDefault="002F4D20" w:rsidP="008009FF">
      <w:pPr>
        <w:pStyle w:val="ListParagraph"/>
        <w:spacing w:before="120" w:after="0" w:line="240" w:lineRule="auto"/>
        <w:contextualSpacing w:val="0"/>
        <w:rPr>
          <w:rFonts w:ascii="Aptos Narrow" w:hAnsi="Aptos Narrow" w:cstheme="minorHAnsi"/>
          <w:sz w:val="20"/>
          <w:szCs w:val="20"/>
        </w:rPr>
      </w:pPr>
    </w:p>
    <w:p w14:paraId="157F13BA" w14:textId="77777777" w:rsidR="002F4D20" w:rsidRPr="00166A60" w:rsidRDefault="002F4D20" w:rsidP="00D34A61">
      <w:pPr>
        <w:pStyle w:val="BodyTextIndent"/>
        <w:jc w:val="left"/>
        <w:rPr>
          <w:rFonts w:ascii="Aptos Narrow" w:hAnsi="Aptos Narrow" w:cstheme="minorHAnsi"/>
          <w:b/>
          <w:bCs/>
        </w:rPr>
      </w:pPr>
      <w:r w:rsidRPr="00166A60">
        <w:rPr>
          <w:rFonts w:ascii="Aptos Narrow" w:hAnsi="Aptos Narrow" w:cstheme="minorHAnsi"/>
          <w:b/>
          <w:bCs/>
        </w:rPr>
        <w:t>Exclusion of Press and Public</w:t>
      </w:r>
    </w:p>
    <w:p w14:paraId="42430660" w14:textId="77777777" w:rsidR="008009FF" w:rsidRPr="008009FF" w:rsidRDefault="002F4D20" w:rsidP="008009FF">
      <w:pPr>
        <w:pStyle w:val="BodyTextIndent"/>
        <w:numPr>
          <w:ilvl w:val="0"/>
          <w:numId w:val="32"/>
        </w:numPr>
        <w:jc w:val="left"/>
        <w:rPr>
          <w:rFonts w:ascii="Aptos Narrow" w:hAnsi="Aptos Narrow" w:cstheme="minorHAnsi"/>
          <w:b/>
          <w:bCs/>
        </w:rPr>
      </w:pPr>
      <w:r w:rsidRPr="00166A60">
        <w:rPr>
          <w:rFonts w:ascii="Aptos Narrow" w:hAnsi="Aptos Narrow" w:cstheme="minorHAnsi"/>
          <w:b/>
          <w:bCs/>
        </w:rPr>
        <w:t>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w:t>
      </w:r>
      <w:r w:rsidRPr="00C3050A">
        <w:rPr>
          <w:rFonts w:ascii="Aptos Narrow" w:hAnsi="Aptos Narrow" w:cstheme="minorHAnsi"/>
          <w:b/>
          <w:bCs/>
          <w:color w:val="EE0000"/>
        </w:rPr>
        <w:t xml:space="preserve">.  </w:t>
      </w:r>
      <w:bookmarkEnd w:id="2"/>
    </w:p>
    <w:p w14:paraId="591CCA52" w14:textId="75471023" w:rsidR="00ED58B9" w:rsidRDefault="00C46FC3" w:rsidP="008009FF">
      <w:pPr>
        <w:pStyle w:val="BodyTextIndent"/>
        <w:numPr>
          <w:ilvl w:val="0"/>
          <w:numId w:val="32"/>
        </w:numPr>
        <w:jc w:val="left"/>
        <w:rPr>
          <w:rFonts w:ascii="Aptos Narrow" w:hAnsi="Aptos Narrow" w:cstheme="minorHAnsi"/>
          <w:b/>
          <w:bCs/>
        </w:rPr>
      </w:pPr>
      <w:r>
        <w:rPr>
          <w:rFonts w:ascii="Aptos Narrow" w:hAnsi="Aptos Narrow" w:cstheme="minorHAnsi"/>
          <w:b/>
          <w:bCs/>
        </w:rPr>
        <w:t>R</w:t>
      </w:r>
      <w:r w:rsidR="00ED58B9" w:rsidRPr="00C46FC3">
        <w:rPr>
          <w:rFonts w:ascii="Aptos Narrow" w:hAnsi="Aptos Narrow" w:cstheme="minorHAnsi"/>
          <w:b/>
          <w:bCs/>
        </w:rPr>
        <w:t>esponse to Auditor</w:t>
      </w:r>
      <w:r w:rsidR="00354BF6">
        <w:rPr>
          <w:rFonts w:ascii="Aptos Narrow" w:hAnsi="Aptos Narrow" w:cstheme="minorHAnsi"/>
          <w:b/>
          <w:bCs/>
        </w:rPr>
        <w:t>’s</w:t>
      </w:r>
      <w:r w:rsidRPr="00C46FC3">
        <w:rPr>
          <w:rFonts w:ascii="Aptos Narrow" w:hAnsi="Aptos Narrow" w:cstheme="minorHAnsi"/>
          <w:b/>
          <w:bCs/>
        </w:rPr>
        <w:t xml:space="preserve"> letter </w:t>
      </w:r>
    </w:p>
    <w:p w14:paraId="150737EA" w14:textId="77777777" w:rsidR="008009FF" w:rsidRPr="008009FF" w:rsidRDefault="008009FF" w:rsidP="008009FF">
      <w:pPr>
        <w:ind w:left="357"/>
        <w:rPr>
          <w:rFonts w:ascii="Aptos Narrow" w:hAnsi="Aptos Narrow" w:cstheme="minorHAnsi"/>
        </w:rPr>
      </w:pPr>
      <w:r w:rsidRPr="008009FF">
        <w:rPr>
          <w:rFonts w:ascii="Aptos Narrow" w:hAnsi="Aptos Narrow" w:cstheme="minorHAnsi"/>
        </w:rPr>
        <w:t>In response to a letter received from the Auditors, a discussion took place to consider whether Baginton Events Committee is correctly structured and reported, as it operates separately from Parish Council finances and is not included in AGAR reporting.</w:t>
      </w:r>
    </w:p>
    <w:p w14:paraId="50F8BF7C" w14:textId="77777777" w:rsidR="008009FF" w:rsidRPr="008009FF" w:rsidRDefault="008009FF" w:rsidP="008009FF">
      <w:pPr>
        <w:ind w:left="357"/>
        <w:rPr>
          <w:rFonts w:ascii="Aptos Narrow" w:hAnsi="Aptos Narrow" w:cstheme="minorHAnsi"/>
        </w:rPr>
      </w:pPr>
      <w:r w:rsidRPr="008009FF">
        <w:rPr>
          <w:rFonts w:ascii="Aptos Narrow" w:hAnsi="Aptos Narrow" w:cstheme="minorHAnsi"/>
        </w:rPr>
        <w:t xml:space="preserve">The main discussion focused on audit concerns around Baginton Events. </w:t>
      </w:r>
    </w:p>
    <w:p w14:paraId="71D6C9B7" w14:textId="77777777" w:rsidR="008009FF" w:rsidRPr="008009FF" w:rsidRDefault="008009FF" w:rsidP="008009FF">
      <w:pPr>
        <w:ind w:left="357"/>
        <w:rPr>
          <w:rFonts w:ascii="Aptos Narrow" w:hAnsi="Aptos Narrow" w:cstheme="minorHAnsi"/>
        </w:rPr>
      </w:pPr>
      <w:r w:rsidRPr="008009FF">
        <w:rPr>
          <w:rFonts w:ascii="Aptos Narrow" w:hAnsi="Aptos Narrow" w:cstheme="minorHAnsi"/>
        </w:rPr>
        <w:t>Two options were considered, either a Formal Parish Council Committee or an Independent Community Organisation.</w:t>
      </w:r>
    </w:p>
    <w:p w14:paraId="5805713B" w14:textId="77777777" w:rsidR="008009FF" w:rsidRPr="008009FF" w:rsidRDefault="008009FF" w:rsidP="008009FF">
      <w:pPr>
        <w:ind w:left="357"/>
        <w:rPr>
          <w:rFonts w:ascii="Aptos Narrow" w:hAnsi="Aptos Narrow" w:cstheme="minorHAnsi"/>
        </w:rPr>
      </w:pPr>
      <w:r w:rsidRPr="008009FF">
        <w:rPr>
          <w:rFonts w:ascii="Aptos Narrow" w:hAnsi="Aptos Narrow" w:cstheme="minorHAnsi"/>
        </w:rPr>
        <w:t>Strong support for maintaining Baginton Events within the Parish Council with proper governance. </w:t>
      </w:r>
    </w:p>
    <w:p w14:paraId="1DF666CE" w14:textId="77777777" w:rsidR="008009FF" w:rsidRPr="008009FF" w:rsidRDefault="008009FF" w:rsidP="008009FF">
      <w:pPr>
        <w:ind w:left="357"/>
        <w:rPr>
          <w:rFonts w:ascii="Aptos Narrow" w:hAnsi="Aptos Narrow" w:cstheme="minorHAnsi"/>
        </w:rPr>
      </w:pPr>
      <w:r w:rsidRPr="008009FF">
        <w:rPr>
          <w:rFonts w:ascii="Aptos Narrow" w:hAnsi="Aptos Narrow" w:cstheme="minorHAnsi"/>
        </w:rPr>
        <w:t>RESOLVED _ Baginton Events to be formalised as a committee of Baginton Parish Council.</w:t>
      </w:r>
    </w:p>
    <w:p w14:paraId="7E6ACB8E" w14:textId="0E3ECFB0" w:rsidR="008009FF" w:rsidRPr="008009FF" w:rsidRDefault="008009FF" w:rsidP="008009FF">
      <w:pPr>
        <w:ind w:left="357"/>
        <w:rPr>
          <w:rFonts w:ascii="Aptos Narrow" w:hAnsi="Aptos Narrow" w:cstheme="minorHAnsi"/>
        </w:rPr>
      </w:pPr>
      <w:r w:rsidRPr="008009FF">
        <w:rPr>
          <w:rFonts w:ascii="Aptos Narrow" w:hAnsi="Aptos Narrow" w:cstheme="minorHAnsi"/>
        </w:rPr>
        <w:t>Actions</w:t>
      </w:r>
      <w:r>
        <w:rPr>
          <w:rFonts w:ascii="Aptos Narrow" w:hAnsi="Aptos Narrow" w:cstheme="minorHAnsi"/>
        </w:rPr>
        <w:t xml:space="preserve"> –</w:t>
      </w:r>
    </w:p>
    <w:p w14:paraId="620FFDF2" w14:textId="4ADBEE86" w:rsidR="008009FF" w:rsidRPr="008009FF" w:rsidRDefault="008009FF" w:rsidP="008009FF">
      <w:pPr>
        <w:tabs>
          <w:tab w:val="num" w:pos="720"/>
        </w:tabs>
        <w:ind w:left="357"/>
        <w:rPr>
          <w:rFonts w:ascii="Aptos Narrow" w:hAnsi="Aptos Narrow" w:cstheme="minorHAnsi"/>
        </w:rPr>
      </w:pPr>
      <w:r w:rsidRPr="008009FF">
        <w:rPr>
          <w:rFonts w:ascii="Aptos Narrow" w:hAnsi="Aptos Narrow" w:cstheme="minorHAnsi"/>
        </w:rPr>
        <w:t>Draft Terms of Reference</w:t>
      </w:r>
      <w:r>
        <w:rPr>
          <w:rFonts w:ascii="Aptos Narrow" w:hAnsi="Aptos Narrow" w:cstheme="minorHAnsi"/>
        </w:rPr>
        <w:t>, a</w:t>
      </w:r>
      <w:r w:rsidRPr="008009FF">
        <w:rPr>
          <w:rFonts w:ascii="Aptos Narrow" w:hAnsi="Aptos Narrow" w:cstheme="minorHAnsi"/>
        </w:rPr>
        <w:t>lign governance documents</w:t>
      </w:r>
    </w:p>
    <w:p w14:paraId="1A8E1465" w14:textId="77777777" w:rsidR="008009FF" w:rsidRPr="008009FF" w:rsidRDefault="008009FF" w:rsidP="008009FF">
      <w:pPr>
        <w:tabs>
          <w:tab w:val="num" w:pos="720"/>
        </w:tabs>
        <w:ind w:left="357"/>
        <w:rPr>
          <w:rFonts w:ascii="Aptos Narrow" w:hAnsi="Aptos Narrow" w:cstheme="minorHAnsi"/>
        </w:rPr>
      </w:pPr>
      <w:r w:rsidRPr="008009FF">
        <w:rPr>
          <w:rFonts w:ascii="Aptos Narrow" w:hAnsi="Aptos Narrow" w:cstheme="minorHAnsi"/>
        </w:rPr>
        <w:t>Proposal for separate bank account in the name of Baginton Parish Council, Baginton Events and delegated spending up to £500, subject to advice from WALC</w:t>
      </w:r>
    </w:p>
    <w:p w14:paraId="57B1143F" w14:textId="4F80665F" w:rsidR="008009FF" w:rsidRPr="008009FF" w:rsidRDefault="008009FF" w:rsidP="008009FF">
      <w:pPr>
        <w:tabs>
          <w:tab w:val="num" w:pos="720"/>
        </w:tabs>
        <w:ind w:left="357"/>
        <w:rPr>
          <w:rFonts w:ascii="Aptos Narrow" w:hAnsi="Aptos Narrow" w:cstheme="minorHAnsi"/>
        </w:rPr>
      </w:pPr>
    </w:p>
    <w:p w14:paraId="3F629F83" w14:textId="77777777" w:rsidR="008009FF" w:rsidRPr="008009FF" w:rsidRDefault="008009FF" w:rsidP="008009FF">
      <w:pPr>
        <w:tabs>
          <w:tab w:val="num" w:pos="720"/>
        </w:tabs>
        <w:ind w:left="357"/>
        <w:rPr>
          <w:rFonts w:ascii="Aptos Narrow" w:hAnsi="Aptos Narrow" w:cstheme="minorHAnsi"/>
        </w:rPr>
      </w:pPr>
      <w:r w:rsidRPr="008009FF">
        <w:rPr>
          <w:rFonts w:ascii="Aptos Narrow" w:hAnsi="Aptos Narrow" w:cstheme="minorHAnsi"/>
        </w:rPr>
        <w:t>Update Auditors with decision</w:t>
      </w:r>
    </w:p>
    <w:p w14:paraId="0D729C21" w14:textId="77777777" w:rsidR="006553FE" w:rsidRPr="00427C1E" w:rsidRDefault="006553FE" w:rsidP="00D34A61">
      <w:pPr>
        <w:rPr>
          <w:rFonts w:ascii="Aptos Narrow" w:hAnsi="Aptos Narrow" w:cstheme="minorHAnsi"/>
          <w:color w:val="EE0000"/>
        </w:rPr>
      </w:pPr>
    </w:p>
    <w:p w14:paraId="6519EC8F" w14:textId="1969877E" w:rsidR="002F4D20" w:rsidRPr="00166A60" w:rsidRDefault="002F4D20" w:rsidP="00D34A61">
      <w:pPr>
        <w:pStyle w:val="ListParagraph"/>
        <w:numPr>
          <w:ilvl w:val="0"/>
          <w:numId w:val="32"/>
        </w:numPr>
        <w:spacing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166A60" w14:paraId="00F08D09" w14:textId="77777777" w:rsidTr="002C3054">
        <w:tc>
          <w:tcPr>
            <w:tcW w:w="1559" w:type="dxa"/>
          </w:tcPr>
          <w:p w14:paraId="1E00C664" w14:textId="77777777" w:rsidR="003558EA" w:rsidRPr="00166A60" w:rsidRDefault="003558EA" w:rsidP="00D34A61">
            <w:pPr>
              <w:rPr>
                <w:rFonts w:ascii="Aptos Narrow" w:hAnsi="Aptos Narrow" w:cstheme="minorHAnsi"/>
                <w:b/>
                <w:bCs/>
                <w:i/>
                <w:iCs/>
              </w:rPr>
            </w:pPr>
            <w:r w:rsidRPr="00166A60">
              <w:rPr>
                <w:rFonts w:ascii="Aptos Narrow" w:hAnsi="Aptos Narrow" w:cstheme="minorHAnsi"/>
                <w:b/>
                <w:bCs/>
                <w:i/>
                <w:iCs/>
              </w:rPr>
              <w:t>Date</w:t>
            </w:r>
          </w:p>
        </w:tc>
        <w:tc>
          <w:tcPr>
            <w:tcW w:w="2835" w:type="dxa"/>
          </w:tcPr>
          <w:p w14:paraId="1EC7A393" w14:textId="77777777" w:rsidR="003558EA" w:rsidRPr="00166A60" w:rsidRDefault="003558EA" w:rsidP="00D34A61">
            <w:pPr>
              <w:rPr>
                <w:rFonts w:ascii="Aptos Narrow" w:hAnsi="Aptos Narrow" w:cstheme="minorHAnsi"/>
                <w:b/>
                <w:bCs/>
                <w:i/>
                <w:iCs/>
              </w:rPr>
            </w:pPr>
            <w:r w:rsidRPr="00166A60">
              <w:rPr>
                <w:rFonts w:ascii="Aptos Narrow" w:hAnsi="Aptos Narrow" w:cstheme="minorHAnsi"/>
                <w:b/>
                <w:bCs/>
                <w:i/>
                <w:iCs/>
              </w:rPr>
              <w:t>Meeting</w:t>
            </w:r>
          </w:p>
        </w:tc>
        <w:tc>
          <w:tcPr>
            <w:tcW w:w="1134" w:type="dxa"/>
          </w:tcPr>
          <w:p w14:paraId="6BDB0F8C" w14:textId="77777777" w:rsidR="003558EA" w:rsidRPr="00166A60" w:rsidRDefault="003558EA" w:rsidP="00D34A61">
            <w:pPr>
              <w:rPr>
                <w:rFonts w:ascii="Aptos Narrow" w:hAnsi="Aptos Narrow" w:cstheme="minorHAnsi"/>
                <w:b/>
                <w:bCs/>
                <w:i/>
                <w:iCs/>
              </w:rPr>
            </w:pPr>
            <w:r w:rsidRPr="00166A60">
              <w:rPr>
                <w:rFonts w:ascii="Aptos Narrow" w:hAnsi="Aptos Narrow" w:cstheme="minorHAnsi"/>
                <w:b/>
                <w:bCs/>
                <w:i/>
                <w:iCs/>
              </w:rPr>
              <w:t>Time</w:t>
            </w:r>
          </w:p>
        </w:tc>
        <w:tc>
          <w:tcPr>
            <w:tcW w:w="2580" w:type="dxa"/>
          </w:tcPr>
          <w:p w14:paraId="4DF06332" w14:textId="77777777" w:rsidR="003558EA" w:rsidRPr="00166A60" w:rsidRDefault="003558EA" w:rsidP="00D34A61">
            <w:pPr>
              <w:rPr>
                <w:rFonts w:ascii="Aptos Narrow" w:hAnsi="Aptos Narrow" w:cstheme="minorHAnsi"/>
                <w:b/>
                <w:bCs/>
                <w:i/>
                <w:iCs/>
              </w:rPr>
            </w:pPr>
            <w:r w:rsidRPr="00166A60">
              <w:rPr>
                <w:rFonts w:ascii="Aptos Narrow" w:hAnsi="Aptos Narrow" w:cstheme="minorHAnsi"/>
                <w:b/>
                <w:bCs/>
                <w:i/>
                <w:iCs/>
              </w:rPr>
              <w:t>Location</w:t>
            </w:r>
          </w:p>
        </w:tc>
        <w:tc>
          <w:tcPr>
            <w:tcW w:w="1531" w:type="dxa"/>
          </w:tcPr>
          <w:p w14:paraId="1A1A6064" w14:textId="77777777" w:rsidR="003558EA" w:rsidRPr="00166A60" w:rsidRDefault="003558EA" w:rsidP="00D34A61">
            <w:pPr>
              <w:rPr>
                <w:rFonts w:ascii="Aptos Narrow" w:hAnsi="Aptos Narrow" w:cstheme="minorHAnsi"/>
                <w:b/>
                <w:bCs/>
                <w:i/>
                <w:iCs/>
              </w:rPr>
            </w:pPr>
            <w:r w:rsidRPr="00166A60">
              <w:rPr>
                <w:rFonts w:ascii="Aptos Narrow" w:hAnsi="Aptos Narrow" w:cstheme="minorHAnsi"/>
                <w:b/>
                <w:bCs/>
                <w:i/>
                <w:iCs/>
              </w:rPr>
              <w:t>Comments</w:t>
            </w:r>
          </w:p>
        </w:tc>
      </w:tr>
      <w:tr w:rsidR="00692DC0" w:rsidRPr="00166A60" w14:paraId="57BD5D7D" w14:textId="77777777" w:rsidTr="002C3054">
        <w:tc>
          <w:tcPr>
            <w:tcW w:w="1559" w:type="dxa"/>
          </w:tcPr>
          <w:p w14:paraId="5245B044" w14:textId="77CFD8E3" w:rsidR="00692DC0" w:rsidRDefault="00692DC0" w:rsidP="00D34A61">
            <w:pPr>
              <w:rPr>
                <w:rFonts w:ascii="Aptos Narrow" w:hAnsi="Aptos Narrow" w:cstheme="minorHAnsi"/>
                <w:i/>
                <w:iCs/>
              </w:rPr>
            </w:pPr>
            <w:r>
              <w:rPr>
                <w:rFonts w:ascii="Aptos Narrow" w:hAnsi="Aptos Narrow" w:cstheme="minorHAnsi"/>
                <w:i/>
                <w:iCs/>
              </w:rPr>
              <w:t>09/04/26</w:t>
            </w:r>
          </w:p>
        </w:tc>
        <w:tc>
          <w:tcPr>
            <w:tcW w:w="2835" w:type="dxa"/>
          </w:tcPr>
          <w:p w14:paraId="5687F9CB" w14:textId="50C0FE98" w:rsidR="00692DC0" w:rsidRPr="00166A60" w:rsidRDefault="00692DC0" w:rsidP="00D34A61">
            <w:pPr>
              <w:rPr>
                <w:rFonts w:ascii="Aptos Narrow" w:hAnsi="Aptos Narrow" w:cstheme="minorHAnsi"/>
                <w:i/>
                <w:iCs/>
              </w:rPr>
            </w:pPr>
            <w:r>
              <w:rPr>
                <w:rFonts w:ascii="Aptos Narrow" w:hAnsi="Aptos Narrow" w:cstheme="minorHAnsi"/>
                <w:i/>
                <w:iCs/>
              </w:rPr>
              <w:t>Annual Parish Assembly</w:t>
            </w:r>
          </w:p>
        </w:tc>
        <w:tc>
          <w:tcPr>
            <w:tcW w:w="1134" w:type="dxa"/>
          </w:tcPr>
          <w:p w14:paraId="3986B976" w14:textId="527C817B" w:rsidR="00692DC0" w:rsidRPr="00166A60" w:rsidRDefault="00692DC0" w:rsidP="00D34A61">
            <w:pPr>
              <w:rPr>
                <w:rFonts w:ascii="Aptos Narrow" w:hAnsi="Aptos Narrow" w:cstheme="minorHAnsi"/>
                <w:i/>
                <w:iCs/>
              </w:rPr>
            </w:pPr>
            <w:r>
              <w:rPr>
                <w:rFonts w:ascii="Aptos Narrow" w:hAnsi="Aptos Narrow" w:cstheme="minorHAnsi"/>
                <w:i/>
                <w:iCs/>
              </w:rPr>
              <w:t>7.30 pm</w:t>
            </w:r>
          </w:p>
        </w:tc>
        <w:tc>
          <w:tcPr>
            <w:tcW w:w="2580" w:type="dxa"/>
          </w:tcPr>
          <w:p w14:paraId="0085C01C" w14:textId="22635E2C" w:rsidR="00692DC0" w:rsidRPr="00166A60" w:rsidRDefault="00692DC0" w:rsidP="00D34A61">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2627964A" w14:textId="77777777" w:rsidR="00692DC0" w:rsidRPr="00166A60" w:rsidRDefault="00692DC0" w:rsidP="00D34A61">
            <w:pPr>
              <w:rPr>
                <w:rFonts w:ascii="Aptos Narrow" w:hAnsi="Aptos Narrow" w:cstheme="minorHAnsi"/>
                <w:i/>
                <w:iCs/>
              </w:rPr>
            </w:pPr>
          </w:p>
        </w:tc>
      </w:tr>
      <w:tr w:rsidR="00692DC0" w:rsidRPr="00166A60" w14:paraId="067234C9" w14:textId="77777777" w:rsidTr="002C3054">
        <w:tc>
          <w:tcPr>
            <w:tcW w:w="1559" w:type="dxa"/>
          </w:tcPr>
          <w:p w14:paraId="275F484B" w14:textId="70EC8648" w:rsidR="00692DC0" w:rsidRPr="00166A60" w:rsidRDefault="00692DC0" w:rsidP="00D34A61">
            <w:pPr>
              <w:rPr>
                <w:rFonts w:ascii="Aptos Narrow" w:hAnsi="Aptos Narrow" w:cstheme="minorHAnsi"/>
                <w:i/>
                <w:iCs/>
              </w:rPr>
            </w:pPr>
            <w:r>
              <w:rPr>
                <w:rFonts w:ascii="Aptos Narrow" w:hAnsi="Aptos Narrow" w:cstheme="minorHAnsi"/>
                <w:i/>
                <w:iCs/>
              </w:rPr>
              <w:t>23/04/26</w:t>
            </w:r>
          </w:p>
        </w:tc>
        <w:tc>
          <w:tcPr>
            <w:tcW w:w="2835" w:type="dxa"/>
          </w:tcPr>
          <w:p w14:paraId="0D653DAB"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 xml:space="preserve">Baginton Parish Council </w:t>
            </w:r>
          </w:p>
        </w:tc>
        <w:tc>
          <w:tcPr>
            <w:tcW w:w="1134" w:type="dxa"/>
          </w:tcPr>
          <w:p w14:paraId="7FFB6E9E"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7.30 pm</w:t>
            </w:r>
          </w:p>
        </w:tc>
        <w:tc>
          <w:tcPr>
            <w:tcW w:w="2580" w:type="dxa"/>
          </w:tcPr>
          <w:p w14:paraId="6BCFB35F"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1A21316F" w14:textId="77777777" w:rsidR="00692DC0" w:rsidRPr="00166A60" w:rsidRDefault="00692DC0" w:rsidP="00D34A61">
            <w:pPr>
              <w:rPr>
                <w:rFonts w:ascii="Aptos Narrow" w:hAnsi="Aptos Narrow" w:cstheme="minorHAnsi"/>
                <w:i/>
                <w:iCs/>
              </w:rPr>
            </w:pPr>
          </w:p>
        </w:tc>
      </w:tr>
      <w:tr w:rsidR="00692DC0" w:rsidRPr="00166A60" w14:paraId="60A63FB1" w14:textId="77777777" w:rsidTr="002C3054">
        <w:tc>
          <w:tcPr>
            <w:tcW w:w="1559" w:type="dxa"/>
          </w:tcPr>
          <w:p w14:paraId="665FC51B" w14:textId="542C7B6F" w:rsidR="00692DC0" w:rsidRPr="00166A60" w:rsidRDefault="00692DC0" w:rsidP="00D34A61">
            <w:pPr>
              <w:rPr>
                <w:rFonts w:ascii="Aptos Narrow" w:hAnsi="Aptos Narrow" w:cstheme="minorHAnsi"/>
                <w:i/>
                <w:iCs/>
              </w:rPr>
            </w:pPr>
            <w:r>
              <w:rPr>
                <w:rFonts w:ascii="Aptos Narrow" w:hAnsi="Aptos Narrow" w:cstheme="minorHAnsi"/>
                <w:i/>
                <w:iCs/>
              </w:rPr>
              <w:t>18/05/26</w:t>
            </w:r>
          </w:p>
        </w:tc>
        <w:tc>
          <w:tcPr>
            <w:tcW w:w="2835" w:type="dxa"/>
          </w:tcPr>
          <w:p w14:paraId="03197E98"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 xml:space="preserve">Police ASB </w:t>
            </w:r>
          </w:p>
        </w:tc>
        <w:tc>
          <w:tcPr>
            <w:tcW w:w="1134" w:type="dxa"/>
          </w:tcPr>
          <w:p w14:paraId="041A4246" w14:textId="5D993D34" w:rsidR="00692DC0" w:rsidRPr="00166A60" w:rsidRDefault="00692DC0" w:rsidP="00D34A61">
            <w:pPr>
              <w:rPr>
                <w:rFonts w:ascii="Aptos Narrow" w:hAnsi="Aptos Narrow" w:cstheme="minorHAnsi"/>
                <w:i/>
                <w:iCs/>
              </w:rPr>
            </w:pPr>
            <w:r>
              <w:rPr>
                <w:rFonts w:ascii="Aptos Narrow" w:hAnsi="Aptos Narrow" w:cstheme="minorHAnsi"/>
                <w:i/>
                <w:iCs/>
              </w:rPr>
              <w:t>10.00 am</w:t>
            </w:r>
          </w:p>
        </w:tc>
        <w:tc>
          <w:tcPr>
            <w:tcW w:w="2580" w:type="dxa"/>
          </w:tcPr>
          <w:p w14:paraId="7E6D1B9E"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 xml:space="preserve">Virtual </w:t>
            </w:r>
          </w:p>
        </w:tc>
        <w:tc>
          <w:tcPr>
            <w:tcW w:w="1531" w:type="dxa"/>
          </w:tcPr>
          <w:p w14:paraId="3AC98954" w14:textId="77777777" w:rsidR="00692DC0" w:rsidRPr="00166A60" w:rsidRDefault="00692DC0" w:rsidP="00D34A61">
            <w:pPr>
              <w:rPr>
                <w:rFonts w:ascii="Aptos Narrow" w:hAnsi="Aptos Narrow" w:cstheme="minorHAnsi"/>
                <w:i/>
                <w:iCs/>
              </w:rPr>
            </w:pPr>
          </w:p>
        </w:tc>
      </w:tr>
      <w:tr w:rsidR="00692DC0" w:rsidRPr="00166A60" w14:paraId="196B973B" w14:textId="77777777" w:rsidTr="002C3054">
        <w:tc>
          <w:tcPr>
            <w:tcW w:w="1559" w:type="dxa"/>
          </w:tcPr>
          <w:p w14:paraId="64E663E2" w14:textId="68F9E711" w:rsidR="00692DC0" w:rsidRPr="00692DC0" w:rsidRDefault="00EC444D" w:rsidP="00D34A61">
            <w:pPr>
              <w:rPr>
                <w:rFonts w:ascii="Aptos Narrow" w:hAnsi="Aptos Narrow" w:cstheme="minorHAnsi"/>
                <w:i/>
                <w:iCs/>
                <w:highlight w:val="yellow"/>
              </w:rPr>
            </w:pPr>
            <w:r>
              <w:rPr>
                <w:rFonts w:ascii="Aptos Narrow" w:hAnsi="Aptos Narrow" w:cstheme="minorHAnsi"/>
                <w:i/>
                <w:iCs/>
              </w:rPr>
              <w:t>June 26</w:t>
            </w:r>
          </w:p>
        </w:tc>
        <w:tc>
          <w:tcPr>
            <w:tcW w:w="2835" w:type="dxa"/>
          </w:tcPr>
          <w:p w14:paraId="7592B53B"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 xml:space="preserve">WRE Police and Parish Liaison </w:t>
            </w:r>
          </w:p>
        </w:tc>
        <w:tc>
          <w:tcPr>
            <w:tcW w:w="1134" w:type="dxa"/>
          </w:tcPr>
          <w:p w14:paraId="183F9A5D"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7.00 pm</w:t>
            </w:r>
          </w:p>
        </w:tc>
        <w:tc>
          <w:tcPr>
            <w:tcW w:w="2580" w:type="dxa"/>
          </w:tcPr>
          <w:p w14:paraId="5B119410"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Leek Wootton Police HQ</w:t>
            </w:r>
          </w:p>
        </w:tc>
        <w:tc>
          <w:tcPr>
            <w:tcW w:w="1531" w:type="dxa"/>
          </w:tcPr>
          <w:p w14:paraId="4C69FF15" w14:textId="77777777" w:rsidR="00692DC0" w:rsidRPr="00166A60" w:rsidRDefault="00692DC0" w:rsidP="00D34A61">
            <w:pPr>
              <w:rPr>
                <w:rFonts w:ascii="Aptos Narrow" w:hAnsi="Aptos Narrow" w:cstheme="minorHAnsi"/>
                <w:i/>
                <w:iCs/>
              </w:rPr>
            </w:pPr>
          </w:p>
        </w:tc>
      </w:tr>
      <w:tr w:rsidR="00692DC0" w:rsidRPr="00166A60" w14:paraId="0586CECD" w14:textId="77777777" w:rsidTr="002C3054">
        <w:tc>
          <w:tcPr>
            <w:tcW w:w="1559" w:type="dxa"/>
          </w:tcPr>
          <w:p w14:paraId="4F957AAA" w14:textId="182F42F1" w:rsidR="00692DC0" w:rsidRPr="00692DC0" w:rsidRDefault="00C46FC3" w:rsidP="00D34A61">
            <w:pPr>
              <w:rPr>
                <w:rFonts w:ascii="Aptos Narrow" w:hAnsi="Aptos Narrow" w:cstheme="minorHAnsi"/>
                <w:i/>
                <w:iCs/>
                <w:highlight w:val="yellow"/>
              </w:rPr>
            </w:pPr>
            <w:r w:rsidRPr="00C46FC3">
              <w:rPr>
                <w:rFonts w:ascii="Aptos Narrow" w:hAnsi="Aptos Narrow" w:cstheme="minorHAnsi"/>
                <w:i/>
                <w:iCs/>
              </w:rPr>
              <w:t xml:space="preserve">June </w:t>
            </w:r>
            <w:r w:rsidR="00692DC0" w:rsidRPr="00C46FC3">
              <w:rPr>
                <w:rFonts w:ascii="Aptos Narrow" w:hAnsi="Aptos Narrow" w:cstheme="minorHAnsi"/>
                <w:i/>
                <w:iCs/>
              </w:rPr>
              <w:t>26</w:t>
            </w:r>
          </w:p>
        </w:tc>
        <w:tc>
          <w:tcPr>
            <w:tcW w:w="2835" w:type="dxa"/>
          </w:tcPr>
          <w:p w14:paraId="348FA97E"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SEGRO Liaison</w:t>
            </w:r>
          </w:p>
        </w:tc>
        <w:tc>
          <w:tcPr>
            <w:tcW w:w="1134" w:type="dxa"/>
          </w:tcPr>
          <w:p w14:paraId="06662988"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 xml:space="preserve">4.15 pm </w:t>
            </w:r>
          </w:p>
        </w:tc>
        <w:tc>
          <w:tcPr>
            <w:tcW w:w="2580" w:type="dxa"/>
          </w:tcPr>
          <w:p w14:paraId="18540952"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Management Suite</w:t>
            </w:r>
          </w:p>
        </w:tc>
        <w:tc>
          <w:tcPr>
            <w:tcW w:w="1531" w:type="dxa"/>
          </w:tcPr>
          <w:p w14:paraId="6AF64A21" w14:textId="77777777" w:rsidR="00692DC0" w:rsidRPr="00166A60" w:rsidRDefault="00692DC0" w:rsidP="00D34A61">
            <w:pPr>
              <w:rPr>
                <w:rFonts w:ascii="Aptos Narrow" w:hAnsi="Aptos Narrow" w:cstheme="minorHAnsi"/>
                <w:i/>
                <w:iCs/>
              </w:rPr>
            </w:pPr>
          </w:p>
        </w:tc>
      </w:tr>
      <w:tr w:rsidR="00692DC0" w:rsidRPr="00166A60" w14:paraId="24B41294" w14:textId="77777777" w:rsidTr="002C3054">
        <w:tc>
          <w:tcPr>
            <w:tcW w:w="1559" w:type="dxa"/>
          </w:tcPr>
          <w:p w14:paraId="1FB836DC" w14:textId="5D7C892D" w:rsidR="00C46FC3" w:rsidRPr="00C46FC3" w:rsidRDefault="00C46FC3" w:rsidP="00D34A61">
            <w:pPr>
              <w:rPr>
                <w:rFonts w:ascii="Aptos Narrow" w:hAnsi="Aptos Narrow" w:cstheme="minorHAnsi"/>
                <w:i/>
                <w:iCs/>
              </w:rPr>
            </w:pPr>
            <w:r w:rsidRPr="00C46FC3">
              <w:rPr>
                <w:rFonts w:ascii="Aptos Narrow" w:hAnsi="Aptos Narrow" w:cstheme="minorHAnsi"/>
                <w:i/>
                <w:iCs/>
              </w:rPr>
              <w:t>May 26</w:t>
            </w:r>
          </w:p>
        </w:tc>
        <w:tc>
          <w:tcPr>
            <w:tcW w:w="2835" w:type="dxa"/>
          </w:tcPr>
          <w:p w14:paraId="791D6C16"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WDC: IZone, Gigafactory etc</w:t>
            </w:r>
          </w:p>
        </w:tc>
        <w:tc>
          <w:tcPr>
            <w:tcW w:w="1134" w:type="dxa"/>
          </w:tcPr>
          <w:p w14:paraId="78C883D8" w14:textId="0CD67E1C" w:rsidR="00692DC0" w:rsidRPr="00166A60" w:rsidRDefault="00692DC0" w:rsidP="00D34A61">
            <w:pPr>
              <w:rPr>
                <w:rFonts w:ascii="Aptos Narrow" w:hAnsi="Aptos Narrow" w:cstheme="minorHAnsi"/>
                <w:i/>
                <w:iCs/>
              </w:rPr>
            </w:pPr>
            <w:r>
              <w:rPr>
                <w:rFonts w:ascii="Aptos Narrow" w:hAnsi="Aptos Narrow" w:cstheme="minorHAnsi"/>
                <w:i/>
                <w:iCs/>
              </w:rPr>
              <w:t>3.00 pm</w:t>
            </w:r>
          </w:p>
        </w:tc>
        <w:tc>
          <w:tcPr>
            <w:tcW w:w="2580" w:type="dxa"/>
          </w:tcPr>
          <w:p w14:paraId="3F76FF69" w14:textId="285BD90A" w:rsidR="00692DC0" w:rsidRPr="00166A60" w:rsidRDefault="00692DC0" w:rsidP="00D34A61">
            <w:pPr>
              <w:rPr>
                <w:rFonts w:ascii="Aptos Narrow" w:hAnsi="Aptos Narrow" w:cstheme="minorHAnsi"/>
                <w:i/>
                <w:iCs/>
              </w:rPr>
            </w:pPr>
            <w:r>
              <w:rPr>
                <w:rFonts w:ascii="Aptos Narrow" w:hAnsi="Aptos Narrow" w:cstheme="minorHAnsi"/>
                <w:i/>
                <w:iCs/>
              </w:rPr>
              <w:t>Virtual</w:t>
            </w:r>
          </w:p>
        </w:tc>
        <w:tc>
          <w:tcPr>
            <w:tcW w:w="1531" w:type="dxa"/>
          </w:tcPr>
          <w:p w14:paraId="5331486B" w14:textId="0B996EE7" w:rsidR="00692DC0" w:rsidRPr="00166A60" w:rsidRDefault="00692DC0" w:rsidP="00D34A61">
            <w:pPr>
              <w:rPr>
                <w:rFonts w:ascii="Aptos Narrow" w:hAnsi="Aptos Narrow" w:cstheme="minorHAnsi"/>
                <w:i/>
                <w:iCs/>
              </w:rPr>
            </w:pPr>
            <w:r>
              <w:rPr>
                <w:rFonts w:ascii="Aptos Narrow" w:hAnsi="Aptos Narrow" w:cstheme="minorHAnsi"/>
                <w:i/>
                <w:iCs/>
              </w:rPr>
              <w:t>Teams</w:t>
            </w:r>
          </w:p>
        </w:tc>
      </w:tr>
      <w:tr w:rsidR="00692DC0" w:rsidRPr="00166A60" w14:paraId="75572FA2" w14:textId="77777777" w:rsidTr="002C3054">
        <w:tc>
          <w:tcPr>
            <w:tcW w:w="1559" w:type="dxa"/>
          </w:tcPr>
          <w:p w14:paraId="660C6624" w14:textId="3AF493CC" w:rsidR="00692DC0" w:rsidRPr="00C46FC3" w:rsidRDefault="00C46FC3" w:rsidP="00D34A61">
            <w:pPr>
              <w:rPr>
                <w:rFonts w:ascii="Aptos Narrow" w:hAnsi="Aptos Narrow" w:cstheme="minorHAnsi"/>
                <w:i/>
                <w:iCs/>
              </w:rPr>
            </w:pPr>
            <w:r w:rsidRPr="00C46FC3">
              <w:rPr>
                <w:rFonts w:ascii="Aptos Narrow" w:hAnsi="Aptos Narrow" w:cstheme="minorHAnsi"/>
                <w:i/>
                <w:iCs/>
              </w:rPr>
              <w:t>June 26</w:t>
            </w:r>
          </w:p>
        </w:tc>
        <w:tc>
          <w:tcPr>
            <w:tcW w:w="2835" w:type="dxa"/>
          </w:tcPr>
          <w:p w14:paraId="04B772E9" w14:textId="475023B3" w:rsidR="00692DC0" w:rsidRPr="00166A60" w:rsidRDefault="00692DC0" w:rsidP="00D34A61">
            <w:pPr>
              <w:rPr>
                <w:rFonts w:ascii="Aptos Narrow" w:hAnsi="Aptos Narrow" w:cstheme="minorHAnsi"/>
                <w:i/>
                <w:iCs/>
              </w:rPr>
            </w:pPr>
            <w:proofErr w:type="spellStart"/>
            <w:r>
              <w:rPr>
                <w:rFonts w:ascii="Aptos Narrow" w:hAnsi="Aptos Narrow" w:cstheme="minorHAnsi"/>
                <w:i/>
                <w:iCs/>
              </w:rPr>
              <w:t>NoKSoC</w:t>
            </w:r>
            <w:proofErr w:type="spellEnd"/>
          </w:p>
        </w:tc>
        <w:tc>
          <w:tcPr>
            <w:tcW w:w="1134" w:type="dxa"/>
          </w:tcPr>
          <w:p w14:paraId="0CC0037A" w14:textId="727DDB03" w:rsidR="00692DC0" w:rsidRPr="00166A60" w:rsidRDefault="00692DC0" w:rsidP="00D34A61">
            <w:pPr>
              <w:rPr>
                <w:rFonts w:ascii="Aptos Narrow" w:hAnsi="Aptos Narrow" w:cstheme="minorHAnsi"/>
                <w:i/>
                <w:iCs/>
              </w:rPr>
            </w:pPr>
            <w:r>
              <w:rPr>
                <w:rFonts w:ascii="Aptos Narrow" w:hAnsi="Aptos Narrow" w:cstheme="minorHAnsi"/>
                <w:i/>
                <w:iCs/>
              </w:rPr>
              <w:t>4.00 pm</w:t>
            </w:r>
          </w:p>
        </w:tc>
        <w:tc>
          <w:tcPr>
            <w:tcW w:w="2580" w:type="dxa"/>
          </w:tcPr>
          <w:p w14:paraId="3D5226F4" w14:textId="7AEB7EB4" w:rsidR="00692DC0" w:rsidRPr="00166A60" w:rsidRDefault="00692DC0" w:rsidP="00D34A61">
            <w:pPr>
              <w:rPr>
                <w:rFonts w:ascii="Aptos Narrow" w:hAnsi="Aptos Narrow" w:cstheme="minorHAnsi"/>
                <w:i/>
                <w:iCs/>
              </w:rPr>
            </w:pPr>
            <w:r>
              <w:rPr>
                <w:rFonts w:ascii="Aptos Narrow" w:hAnsi="Aptos Narrow" w:cstheme="minorHAnsi"/>
                <w:i/>
                <w:iCs/>
              </w:rPr>
              <w:t>Virtual</w:t>
            </w:r>
          </w:p>
        </w:tc>
        <w:tc>
          <w:tcPr>
            <w:tcW w:w="1531" w:type="dxa"/>
          </w:tcPr>
          <w:p w14:paraId="13AD2AFF" w14:textId="159CE8B7" w:rsidR="00692DC0" w:rsidRPr="00166A60" w:rsidRDefault="00692DC0" w:rsidP="00D34A61">
            <w:pPr>
              <w:rPr>
                <w:rFonts w:ascii="Aptos Narrow" w:hAnsi="Aptos Narrow" w:cstheme="minorHAnsi"/>
                <w:i/>
                <w:iCs/>
              </w:rPr>
            </w:pPr>
            <w:r>
              <w:rPr>
                <w:rFonts w:ascii="Aptos Narrow" w:hAnsi="Aptos Narrow" w:cstheme="minorHAnsi"/>
                <w:i/>
                <w:iCs/>
              </w:rPr>
              <w:t>Teams</w:t>
            </w:r>
          </w:p>
        </w:tc>
      </w:tr>
      <w:tr w:rsidR="00692DC0" w:rsidRPr="00166A60" w14:paraId="1E2CC43E" w14:textId="77777777" w:rsidTr="002C3054">
        <w:tc>
          <w:tcPr>
            <w:tcW w:w="1559" w:type="dxa"/>
          </w:tcPr>
          <w:p w14:paraId="2B398C36" w14:textId="7CF9C92D" w:rsidR="00692DC0" w:rsidRPr="00361D0D" w:rsidRDefault="00692DC0" w:rsidP="00D34A61">
            <w:pPr>
              <w:rPr>
                <w:rFonts w:ascii="Aptos Narrow" w:hAnsi="Aptos Narrow" w:cstheme="minorHAnsi"/>
                <w:i/>
                <w:iCs/>
              </w:rPr>
            </w:pPr>
          </w:p>
        </w:tc>
        <w:tc>
          <w:tcPr>
            <w:tcW w:w="2835" w:type="dxa"/>
          </w:tcPr>
          <w:p w14:paraId="59C4C24A" w14:textId="68E76F1E" w:rsidR="00692DC0" w:rsidRPr="00166A60" w:rsidRDefault="00692DC0" w:rsidP="00D34A61">
            <w:pPr>
              <w:rPr>
                <w:rFonts w:ascii="Aptos Narrow" w:hAnsi="Aptos Narrow" w:cstheme="minorHAnsi"/>
                <w:i/>
                <w:iCs/>
              </w:rPr>
            </w:pPr>
            <w:r w:rsidRPr="00166A60">
              <w:rPr>
                <w:rFonts w:ascii="Aptos Narrow" w:hAnsi="Aptos Narrow" w:cstheme="minorHAnsi"/>
                <w:i/>
                <w:iCs/>
              </w:rPr>
              <w:t>Open spaces</w:t>
            </w:r>
          </w:p>
        </w:tc>
        <w:tc>
          <w:tcPr>
            <w:tcW w:w="1134" w:type="dxa"/>
          </w:tcPr>
          <w:p w14:paraId="6C5E8671"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7.30 pm</w:t>
            </w:r>
          </w:p>
        </w:tc>
        <w:tc>
          <w:tcPr>
            <w:tcW w:w="2580" w:type="dxa"/>
          </w:tcPr>
          <w:p w14:paraId="01589D08"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3F8CF8AC" w14:textId="77777777" w:rsidR="00692DC0" w:rsidRPr="00166A60" w:rsidRDefault="00692DC0" w:rsidP="00D34A61">
            <w:pPr>
              <w:rPr>
                <w:rFonts w:ascii="Aptos Narrow" w:hAnsi="Aptos Narrow" w:cstheme="minorHAnsi"/>
                <w:i/>
                <w:iCs/>
              </w:rPr>
            </w:pPr>
          </w:p>
        </w:tc>
      </w:tr>
      <w:tr w:rsidR="00692DC0" w:rsidRPr="00166A60" w14:paraId="3F9126E1" w14:textId="77777777" w:rsidTr="002C3054">
        <w:tc>
          <w:tcPr>
            <w:tcW w:w="1559" w:type="dxa"/>
          </w:tcPr>
          <w:p w14:paraId="208AE09E" w14:textId="15A7C9D9" w:rsidR="00692DC0" w:rsidRPr="00361D0D" w:rsidRDefault="00692DC0" w:rsidP="00D34A61">
            <w:pPr>
              <w:rPr>
                <w:rFonts w:ascii="Aptos Narrow" w:hAnsi="Aptos Narrow" w:cstheme="minorHAnsi"/>
                <w:i/>
                <w:iCs/>
              </w:rPr>
            </w:pPr>
          </w:p>
        </w:tc>
        <w:tc>
          <w:tcPr>
            <w:tcW w:w="2835" w:type="dxa"/>
          </w:tcPr>
          <w:p w14:paraId="0AD7C66C" w14:textId="77777777" w:rsidR="00692DC0" w:rsidRPr="00166A60" w:rsidRDefault="00692DC0" w:rsidP="00D34A61">
            <w:pPr>
              <w:rPr>
                <w:rFonts w:ascii="Aptos Narrow" w:hAnsi="Aptos Narrow" w:cstheme="minorHAnsi"/>
                <w:i/>
                <w:iCs/>
              </w:rPr>
            </w:pPr>
            <w:r>
              <w:rPr>
                <w:rFonts w:ascii="Aptos Narrow" w:hAnsi="Aptos Narrow" w:cstheme="minorHAnsi"/>
                <w:i/>
                <w:iCs/>
              </w:rPr>
              <w:t>Baginton Events</w:t>
            </w:r>
          </w:p>
        </w:tc>
        <w:tc>
          <w:tcPr>
            <w:tcW w:w="1134" w:type="dxa"/>
          </w:tcPr>
          <w:p w14:paraId="12E3D97B" w14:textId="77777777" w:rsidR="00692DC0" w:rsidRPr="00166A60" w:rsidRDefault="00692DC0" w:rsidP="00D34A61">
            <w:pPr>
              <w:rPr>
                <w:rFonts w:ascii="Aptos Narrow" w:hAnsi="Aptos Narrow" w:cstheme="minorHAnsi"/>
                <w:i/>
                <w:iCs/>
              </w:rPr>
            </w:pPr>
            <w:r>
              <w:rPr>
                <w:rFonts w:ascii="Aptos Narrow" w:hAnsi="Aptos Narrow" w:cstheme="minorHAnsi"/>
                <w:i/>
                <w:iCs/>
              </w:rPr>
              <w:t>7.30 pm</w:t>
            </w:r>
          </w:p>
        </w:tc>
        <w:tc>
          <w:tcPr>
            <w:tcW w:w="2580" w:type="dxa"/>
          </w:tcPr>
          <w:p w14:paraId="4A1AF8A8" w14:textId="77777777" w:rsidR="00692DC0" w:rsidRPr="00166A60" w:rsidRDefault="00692DC0" w:rsidP="00D34A61">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07C22EFC" w14:textId="77777777" w:rsidR="00692DC0" w:rsidRPr="00166A60" w:rsidRDefault="00692DC0" w:rsidP="00D34A61">
            <w:pPr>
              <w:rPr>
                <w:rFonts w:ascii="Aptos Narrow" w:hAnsi="Aptos Narrow" w:cstheme="minorHAnsi"/>
                <w:i/>
                <w:iCs/>
              </w:rPr>
            </w:pPr>
          </w:p>
        </w:tc>
      </w:tr>
      <w:tr w:rsidR="00C46FC3" w:rsidRPr="00166A60" w14:paraId="1A84B4E6" w14:textId="77777777" w:rsidTr="002C3054">
        <w:tc>
          <w:tcPr>
            <w:tcW w:w="1559" w:type="dxa"/>
          </w:tcPr>
          <w:p w14:paraId="25952B68" w14:textId="77777777" w:rsidR="00C46FC3" w:rsidRPr="00692DC0" w:rsidRDefault="00C46FC3" w:rsidP="00D34A61">
            <w:pPr>
              <w:rPr>
                <w:rFonts w:ascii="Aptos Narrow" w:hAnsi="Aptos Narrow" w:cstheme="minorHAnsi"/>
                <w:i/>
                <w:iCs/>
                <w:highlight w:val="yellow"/>
              </w:rPr>
            </w:pPr>
          </w:p>
        </w:tc>
        <w:tc>
          <w:tcPr>
            <w:tcW w:w="2835" w:type="dxa"/>
          </w:tcPr>
          <w:p w14:paraId="66AF0387" w14:textId="3BABB025" w:rsidR="00C46FC3" w:rsidRDefault="00C46FC3" w:rsidP="00D34A61">
            <w:pPr>
              <w:rPr>
                <w:rFonts w:ascii="Aptos Narrow" w:hAnsi="Aptos Narrow" w:cstheme="minorHAnsi"/>
                <w:i/>
                <w:iCs/>
              </w:rPr>
            </w:pPr>
            <w:r>
              <w:rPr>
                <w:rFonts w:ascii="Aptos Narrow" w:hAnsi="Aptos Narrow" w:cstheme="minorHAnsi"/>
                <w:i/>
                <w:iCs/>
              </w:rPr>
              <w:t>Firefly Working Group</w:t>
            </w:r>
          </w:p>
        </w:tc>
        <w:tc>
          <w:tcPr>
            <w:tcW w:w="1134" w:type="dxa"/>
          </w:tcPr>
          <w:p w14:paraId="63274E92" w14:textId="77777777" w:rsidR="00C46FC3" w:rsidRDefault="00C46FC3" w:rsidP="00D34A61">
            <w:pPr>
              <w:rPr>
                <w:rFonts w:ascii="Aptos Narrow" w:hAnsi="Aptos Narrow" w:cstheme="minorHAnsi"/>
                <w:i/>
                <w:iCs/>
              </w:rPr>
            </w:pPr>
          </w:p>
        </w:tc>
        <w:tc>
          <w:tcPr>
            <w:tcW w:w="2580" w:type="dxa"/>
          </w:tcPr>
          <w:p w14:paraId="75FE32E4" w14:textId="77777777" w:rsidR="00C46FC3" w:rsidRPr="00166A60" w:rsidRDefault="00C46FC3" w:rsidP="00D34A61">
            <w:pPr>
              <w:rPr>
                <w:rFonts w:ascii="Aptos Narrow" w:hAnsi="Aptos Narrow" w:cstheme="minorHAnsi"/>
                <w:i/>
                <w:iCs/>
              </w:rPr>
            </w:pPr>
          </w:p>
        </w:tc>
        <w:tc>
          <w:tcPr>
            <w:tcW w:w="1531" w:type="dxa"/>
          </w:tcPr>
          <w:p w14:paraId="33F35EB2" w14:textId="77777777" w:rsidR="00C46FC3" w:rsidRPr="00166A60" w:rsidRDefault="00C46FC3" w:rsidP="00D34A61">
            <w:pPr>
              <w:rPr>
                <w:rFonts w:ascii="Aptos Narrow" w:hAnsi="Aptos Narrow" w:cstheme="minorHAnsi"/>
                <w:i/>
                <w:iCs/>
              </w:rPr>
            </w:pPr>
          </w:p>
        </w:tc>
      </w:tr>
    </w:tbl>
    <w:p w14:paraId="4616DE90" w14:textId="66980138" w:rsidR="00946785" w:rsidRDefault="00946785" w:rsidP="00D34A61">
      <w:pPr>
        <w:rPr>
          <w:rFonts w:ascii="Aptos Narrow" w:hAnsi="Aptos Narrow" w:cstheme="minorHAnsi"/>
        </w:rPr>
      </w:pPr>
    </w:p>
    <w:p w14:paraId="329448E6" w14:textId="77777777" w:rsidR="00396388" w:rsidRDefault="00396388" w:rsidP="00396388">
      <w:pPr>
        <w:spacing w:before="120"/>
        <w:rPr>
          <w:rFonts w:ascii="Aptos Narrow" w:hAnsi="Aptos Narrow" w:cstheme="minorHAnsi"/>
          <w:b/>
          <w:bCs/>
        </w:rPr>
      </w:pPr>
      <w:r w:rsidRPr="00672788">
        <w:rPr>
          <w:rFonts w:ascii="Aptos Narrow" w:hAnsi="Aptos Narrow" w:cstheme="minorHAnsi"/>
          <w:b/>
          <w:bCs/>
        </w:rPr>
        <w:t>Meeting Closed</w:t>
      </w:r>
      <w:r>
        <w:rPr>
          <w:rFonts w:ascii="Aptos Narrow" w:hAnsi="Aptos Narrow" w:cstheme="minorHAnsi"/>
          <w:b/>
          <w:bCs/>
        </w:rPr>
        <w:t xml:space="preserve"> 20:55</w:t>
      </w:r>
    </w:p>
    <w:p w14:paraId="7DBD6EC0" w14:textId="77777777" w:rsidR="00396388" w:rsidRDefault="00396388" w:rsidP="00396388">
      <w:pPr>
        <w:rPr>
          <w:rFonts w:ascii="Aptos Narrow" w:hAnsi="Aptos Narrow" w:cstheme="minorHAnsi"/>
          <w:b/>
          <w:bCs/>
        </w:rPr>
      </w:pPr>
    </w:p>
    <w:p w14:paraId="674EBBBA" w14:textId="77777777" w:rsidR="00396388" w:rsidRDefault="00396388" w:rsidP="00396388">
      <w:pPr>
        <w:rPr>
          <w:rFonts w:ascii="Aptos Narrow" w:hAnsi="Aptos Narrow" w:cstheme="minorHAnsi"/>
          <w:b/>
          <w:bCs/>
        </w:rPr>
      </w:pPr>
    </w:p>
    <w:p w14:paraId="5284B1B3" w14:textId="77777777" w:rsidR="00396388" w:rsidRDefault="00396388" w:rsidP="00396388">
      <w:pPr>
        <w:rPr>
          <w:rFonts w:ascii="Aptos Narrow" w:hAnsi="Aptos Narrow" w:cstheme="minorHAnsi"/>
          <w:b/>
          <w:bCs/>
        </w:rPr>
      </w:pPr>
    </w:p>
    <w:p w14:paraId="47A205C8" w14:textId="77777777" w:rsidR="00396388" w:rsidRDefault="00396388" w:rsidP="00396388">
      <w:pPr>
        <w:rPr>
          <w:rFonts w:ascii="Aptos Narrow" w:hAnsi="Aptos Narrow" w:cstheme="minorHAnsi"/>
          <w:b/>
          <w:bCs/>
        </w:rPr>
      </w:pPr>
      <w:r>
        <w:rPr>
          <w:rFonts w:ascii="Aptos Narrow" w:hAnsi="Aptos Narrow" w:cstheme="minorHAnsi"/>
          <w:b/>
          <w:bCs/>
        </w:rPr>
        <w:t>Signed</w:t>
      </w:r>
    </w:p>
    <w:p w14:paraId="7073B64E" w14:textId="77777777" w:rsidR="00946785" w:rsidRDefault="00946785">
      <w:pPr>
        <w:rPr>
          <w:rFonts w:ascii="Aptos Narrow" w:hAnsi="Aptos Narrow" w:cstheme="minorHAnsi"/>
        </w:rPr>
      </w:pPr>
      <w:r>
        <w:rPr>
          <w:rFonts w:ascii="Aptos Narrow" w:hAnsi="Aptos Narrow" w:cstheme="minorHAnsi"/>
        </w:rPr>
        <w:br w:type="page"/>
      </w:r>
    </w:p>
    <w:p w14:paraId="2E96B484" w14:textId="5D6B97C6" w:rsidR="002F4D20" w:rsidRDefault="00946785" w:rsidP="00946785">
      <w:pPr>
        <w:jc w:val="right"/>
        <w:rPr>
          <w:rFonts w:ascii="Aptos Narrow" w:hAnsi="Aptos Narrow" w:cstheme="minorHAnsi"/>
        </w:rPr>
      </w:pPr>
      <w:r>
        <w:rPr>
          <w:rFonts w:ascii="Aptos Narrow" w:hAnsi="Aptos Narrow" w:cstheme="minorHAnsi"/>
        </w:rPr>
        <w:lastRenderedPageBreak/>
        <w:t xml:space="preserve">APPENDIX 1     </w:t>
      </w:r>
    </w:p>
    <w:tbl>
      <w:tblPr>
        <w:tblW w:w="10390" w:type="dxa"/>
        <w:tblLook w:val="04A0" w:firstRow="1" w:lastRow="0" w:firstColumn="1" w:lastColumn="0" w:noHBand="0" w:noVBand="1"/>
      </w:tblPr>
      <w:tblGrid>
        <w:gridCol w:w="1672"/>
        <w:gridCol w:w="2344"/>
        <w:gridCol w:w="2266"/>
        <w:gridCol w:w="1316"/>
        <w:gridCol w:w="1356"/>
        <w:gridCol w:w="1436"/>
      </w:tblGrid>
      <w:tr w:rsidR="00946785" w:rsidRPr="00946785" w14:paraId="05846305" w14:textId="77777777" w:rsidTr="00946785">
        <w:trPr>
          <w:trHeight w:val="300"/>
        </w:trPr>
        <w:tc>
          <w:tcPr>
            <w:tcW w:w="4016" w:type="dxa"/>
            <w:gridSpan w:val="2"/>
            <w:tcBorders>
              <w:top w:val="nil"/>
              <w:left w:val="nil"/>
              <w:bottom w:val="nil"/>
              <w:right w:val="nil"/>
            </w:tcBorders>
            <w:noWrap/>
            <w:vAlign w:val="bottom"/>
            <w:hideMark/>
          </w:tcPr>
          <w:p w14:paraId="25D4B27C"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Cash movements </w:t>
            </w:r>
            <w:proofErr w:type="gramStart"/>
            <w:r w:rsidRPr="00946785">
              <w:rPr>
                <w:rFonts w:ascii="Aptos Narrow" w:hAnsi="Aptos Narrow"/>
                <w:color w:val="000000"/>
                <w:lang w:eastAsia="en-GB"/>
              </w:rPr>
              <w:t>from  26</w:t>
            </w:r>
            <w:proofErr w:type="gramEnd"/>
            <w:r w:rsidRPr="00946785">
              <w:rPr>
                <w:rFonts w:ascii="Aptos Narrow" w:hAnsi="Aptos Narrow"/>
                <w:color w:val="000000"/>
                <w:lang w:eastAsia="en-GB"/>
              </w:rPr>
              <w:t>/2/26 to 26/3/26</w:t>
            </w:r>
          </w:p>
        </w:tc>
        <w:tc>
          <w:tcPr>
            <w:tcW w:w="2266" w:type="dxa"/>
            <w:tcBorders>
              <w:top w:val="nil"/>
              <w:left w:val="nil"/>
              <w:bottom w:val="nil"/>
              <w:right w:val="nil"/>
            </w:tcBorders>
            <w:noWrap/>
            <w:vAlign w:val="bottom"/>
            <w:hideMark/>
          </w:tcPr>
          <w:p w14:paraId="6BD0173C" w14:textId="77777777" w:rsidR="00946785" w:rsidRPr="00946785" w:rsidRDefault="00946785" w:rsidP="00946785">
            <w:pPr>
              <w:rPr>
                <w:rFonts w:ascii="Aptos Narrow" w:hAnsi="Aptos Narrow"/>
                <w:color w:val="000000"/>
                <w:lang w:eastAsia="en-GB"/>
              </w:rPr>
            </w:pPr>
          </w:p>
        </w:tc>
        <w:tc>
          <w:tcPr>
            <w:tcW w:w="1316" w:type="dxa"/>
            <w:tcBorders>
              <w:top w:val="nil"/>
              <w:left w:val="nil"/>
              <w:bottom w:val="nil"/>
              <w:right w:val="nil"/>
            </w:tcBorders>
            <w:noWrap/>
            <w:vAlign w:val="bottom"/>
            <w:hideMark/>
          </w:tcPr>
          <w:p w14:paraId="291850FC"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24E79483"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63392B92" w14:textId="77777777" w:rsidR="00946785" w:rsidRPr="00946785" w:rsidRDefault="00946785" w:rsidP="00946785">
            <w:pPr>
              <w:rPr>
                <w:rFonts w:ascii="Aptos Narrow" w:hAnsi="Aptos Narrow"/>
                <w:lang w:eastAsia="en-GB"/>
              </w:rPr>
            </w:pPr>
          </w:p>
        </w:tc>
      </w:tr>
      <w:tr w:rsidR="00946785" w:rsidRPr="00946785" w14:paraId="42A80BD7" w14:textId="77777777" w:rsidTr="00946785">
        <w:trPr>
          <w:trHeight w:val="300"/>
        </w:trPr>
        <w:tc>
          <w:tcPr>
            <w:tcW w:w="1672" w:type="dxa"/>
            <w:tcBorders>
              <w:top w:val="nil"/>
              <w:left w:val="nil"/>
              <w:bottom w:val="nil"/>
              <w:right w:val="nil"/>
            </w:tcBorders>
            <w:noWrap/>
            <w:vAlign w:val="bottom"/>
            <w:hideMark/>
          </w:tcPr>
          <w:p w14:paraId="42D768B8" w14:textId="77777777" w:rsidR="00946785" w:rsidRPr="00946785" w:rsidRDefault="00946785" w:rsidP="00946785">
            <w:pPr>
              <w:rPr>
                <w:rFonts w:ascii="Aptos Narrow" w:hAnsi="Aptos Narrow"/>
                <w:lang w:eastAsia="en-GB"/>
              </w:rPr>
            </w:pPr>
          </w:p>
        </w:tc>
        <w:tc>
          <w:tcPr>
            <w:tcW w:w="2344" w:type="dxa"/>
            <w:tcBorders>
              <w:top w:val="nil"/>
              <w:left w:val="nil"/>
              <w:bottom w:val="nil"/>
              <w:right w:val="nil"/>
            </w:tcBorders>
            <w:noWrap/>
            <w:vAlign w:val="bottom"/>
            <w:hideMark/>
          </w:tcPr>
          <w:p w14:paraId="5CD933A2" w14:textId="77777777" w:rsidR="00946785" w:rsidRPr="00946785" w:rsidRDefault="00946785" w:rsidP="00946785">
            <w:pPr>
              <w:rPr>
                <w:rFonts w:ascii="Aptos Narrow" w:hAnsi="Aptos Narrow"/>
                <w:lang w:eastAsia="en-GB"/>
              </w:rPr>
            </w:pPr>
          </w:p>
        </w:tc>
        <w:tc>
          <w:tcPr>
            <w:tcW w:w="2266" w:type="dxa"/>
            <w:tcBorders>
              <w:top w:val="nil"/>
              <w:left w:val="nil"/>
              <w:bottom w:val="nil"/>
              <w:right w:val="nil"/>
            </w:tcBorders>
            <w:noWrap/>
            <w:vAlign w:val="bottom"/>
            <w:hideMark/>
          </w:tcPr>
          <w:p w14:paraId="139EB10F" w14:textId="77777777" w:rsidR="00946785" w:rsidRPr="00946785" w:rsidRDefault="00946785" w:rsidP="00946785">
            <w:pPr>
              <w:rPr>
                <w:rFonts w:ascii="Aptos Narrow" w:hAnsi="Aptos Narrow"/>
                <w:lang w:eastAsia="en-GB"/>
              </w:rPr>
            </w:pPr>
          </w:p>
        </w:tc>
        <w:tc>
          <w:tcPr>
            <w:tcW w:w="1316" w:type="dxa"/>
            <w:tcBorders>
              <w:top w:val="nil"/>
              <w:left w:val="nil"/>
              <w:bottom w:val="nil"/>
              <w:right w:val="nil"/>
            </w:tcBorders>
            <w:noWrap/>
            <w:vAlign w:val="bottom"/>
            <w:hideMark/>
          </w:tcPr>
          <w:p w14:paraId="49FB52CE"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49A4982E"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4A6EF367" w14:textId="77777777" w:rsidR="00946785" w:rsidRPr="00946785" w:rsidRDefault="00946785" w:rsidP="00946785">
            <w:pPr>
              <w:rPr>
                <w:rFonts w:ascii="Aptos Narrow" w:hAnsi="Aptos Narrow"/>
                <w:lang w:eastAsia="en-GB"/>
              </w:rPr>
            </w:pPr>
          </w:p>
        </w:tc>
      </w:tr>
      <w:tr w:rsidR="00946785" w:rsidRPr="00946785" w14:paraId="342E4D89" w14:textId="77777777" w:rsidTr="00946785">
        <w:trPr>
          <w:trHeight w:val="300"/>
        </w:trPr>
        <w:tc>
          <w:tcPr>
            <w:tcW w:w="1672" w:type="dxa"/>
            <w:tcBorders>
              <w:top w:val="nil"/>
              <w:left w:val="nil"/>
              <w:bottom w:val="nil"/>
              <w:right w:val="nil"/>
            </w:tcBorders>
            <w:noWrap/>
            <w:vAlign w:val="bottom"/>
            <w:hideMark/>
          </w:tcPr>
          <w:p w14:paraId="43DAFD50"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Transaction Date</w:t>
            </w:r>
          </w:p>
        </w:tc>
        <w:tc>
          <w:tcPr>
            <w:tcW w:w="2344" w:type="dxa"/>
            <w:tcBorders>
              <w:top w:val="nil"/>
              <w:left w:val="nil"/>
              <w:bottom w:val="nil"/>
              <w:right w:val="nil"/>
            </w:tcBorders>
            <w:noWrap/>
            <w:vAlign w:val="bottom"/>
            <w:hideMark/>
          </w:tcPr>
          <w:p w14:paraId="4334C778"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Transaction Description</w:t>
            </w:r>
          </w:p>
        </w:tc>
        <w:tc>
          <w:tcPr>
            <w:tcW w:w="2266" w:type="dxa"/>
            <w:tcBorders>
              <w:top w:val="nil"/>
              <w:left w:val="nil"/>
              <w:bottom w:val="nil"/>
              <w:right w:val="nil"/>
            </w:tcBorders>
            <w:noWrap/>
            <w:vAlign w:val="bottom"/>
            <w:hideMark/>
          </w:tcPr>
          <w:p w14:paraId="5AD52587" w14:textId="77777777" w:rsidR="00946785" w:rsidRPr="00946785" w:rsidRDefault="00946785" w:rsidP="00946785">
            <w:pPr>
              <w:rPr>
                <w:rFonts w:ascii="Aptos Narrow" w:hAnsi="Aptos Narrow"/>
                <w:color w:val="000000"/>
                <w:lang w:eastAsia="en-GB"/>
              </w:rPr>
            </w:pPr>
          </w:p>
        </w:tc>
        <w:tc>
          <w:tcPr>
            <w:tcW w:w="1316" w:type="dxa"/>
            <w:tcBorders>
              <w:top w:val="nil"/>
              <w:left w:val="nil"/>
              <w:bottom w:val="nil"/>
              <w:right w:val="nil"/>
            </w:tcBorders>
            <w:noWrap/>
            <w:vAlign w:val="bottom"/>
            <w:hideMark/>
          </w:tcPr>
          <w:p w14:paraId="3E0D8B34"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Debit Amount</w:t>
            </w:r>
          </w:p>
        </w:tc>
        <w:tc>
          <w:tcPr>
            <w:tcW w:w="1356" w:type="dxa"/>
            <w:tcBorders>
              <w:top w:val="nil"/>
              <w:left w:val="nil"/>
              <w:bottom w:val="nil"/>
              <w:right w:val="nil"/>
            </w:tcBorders>
            <w:noWrap/>
            <w:vAlign w:val="bottom"/>
            <w:hideMark/>
          </w:tcPr>
          <w:p w14:paraId="28A21798"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Credit Amount</w:t>
            </w:r>
          </w:p>
        </w:tc>
        <w:tc>
          <w:tcPr>
            <w:tcW w:w="1436" w:type="dxa"/>
            <w:tcBorders>
              <w:top w:val="nil"/>
              <w:left w:val="nil"/>
              <w:bottom w:val="nil"/>
              <w:right w:val="nil"/>
            </w:tcBorders>
            <w:noWrap/>
            <w:vAlign w:val="bottom"/>
            <w:hideMark/>
          </w:tcPr>
          <w:p w14:paraId="6D6FE38E"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Balance</w:t>
            </w:r>
          </w:p>
        </w:tc>
      </w:tr>
      <w:tr w:rsidR="00946785" w:rsidRPr="00946785" w14:paraId="65A9A0E4" w14:textId="77777777" w:rsidTr="00946785">
        <w:trPr>
          <w:trHeight w:val="300"/>
        </w:trPr>
        <w:tc>
          <w:tcPr>
            <w:tcW w:w="4016" w:type="dxa"/>
            <w:gridSpan w:val="2"/>
            <w:tcBorders>
              <w:top w:val="nil"/>
              <w:left w:val="nil"/>
              <w:bottom w:val="nil"/>
              <w:right w:val="nil"/>
            </w:tcBorders>
            <w:noWrap/>
            <w:vAlign w:val="bottom"/>
            <w:hideMark/>
          </w:tcPr>
          <w:p w14:paraId="6F61501E" w14:textId="77777777" w:rsidR="00946785" w:rsidRPr="00946785" w:rsidRDefault="00946785" w:rsidP="00946785">
            <w:pPr>
              <w:rPr>
                <w:rFonts w:ascii="Aptos Narrow" w:hAnsi="Aptos Narrow"/>
                <w:b/>
                <w:bCs/>
                <w:color w:val="000000"/>
                <w:lang w:eastAsia="en-GB"/>
              </w:rPr>
            </w:pPr>
            <w:r w:rsidRPr="00946785">
              <w:rPr>
                <w:rFonts w:ascii="Aptos Narrow" w:hAnsi="Aptos Narrow"/>
                <w:b/>
                <w:bCs/>
                <w:color w:val="000000"/>
                <w:lang w:eastAsia="en-GB"/>
              </w:rPr>
              <w:t>Treasurers Account</w:t>
            </w:r>
          </w:p>
        </w:tc>
        <w:tc>
          <w:tcPr>
            <w:tcW w:w="2266" w:type="dxa"/>
            <w:tcBorders>
              <w:top w:val="nil"/>
              <w:left w:val="nil"/>
              <w:bottom w:val="nil"/>
              <w:right w:val="nil"/>
            </w:tcBorders>
            <w:noWrap/>
            <w:vAlign w:val="bottom"/>
            <w:hideMark/>
          </w:tcPr>
          <w:p w14:paraId="034B7674" w14:textId="77777777" w:rsidR="00946785" w:rsidRPr="00946785" w:rsidRDefault="00946785" w:rsidP="00946785">
            <w:pPr>
              <w:rPr>
                <w:rFonts w:ascii="Aptos Narrow" w:hAnsi="Aptos Narrow"/>
                <w:b/>
                <w:bCs/>
                <w:color w:val="000000"/>
                <w:lang w:eastAsia="en-GB"/>
              </w:rPr>
            </w:pPr>
          </w:p>
        </w:tc>
        <w:tc>
          <w:tcPr>
            <w:tcW w:w="1316" w:type="dxa"/>
            <w:tcBorders>
              <w:top w:val="nil"/>
              <w:left w:val="nil"/>
              <w:bottom w:val="nil"/>
              <w:right w:val="nil"/>
            </w:tcBorders>
            <w:noWrap/>
            <w:vAlign w:val="bottom"/>
            <w:hideMark/>
          </w:tcPr>
          <w:p w14:paraId="010BF4D2"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42BBC401"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385B2F2D" w14:textId="77777777" w:rsidR="00946785" w:rsidRPr="00946785" w:rsidRDefault="00946785" w:rsidP="00946785">
            <w:pPr>
              <w:rPr>
                <w:rFonts w:ascii="Aptos Narrow" w:hAnsi="Aptos Narrow"/>
                <w:lang w:eastAsia="en-GB"/>
              </w:rPr>
            </w:pPr>
          </w:p>
        </w:tc>
      </w:tr>
      <w:tr w:rsidR="00946785" w:rsidRPr="00946785" w14:paraId="38FBA451" w14:textId="77777777" w:rsidTr="00946785">
        <w:trPr>
          <w:trHeight w:val="300"/>
        </w:trPr>
        <w:tc>
          <w:tcPr>
            <w:tcW w:w="1672" w:type="dxa"/>
            <w:tcBorders>
              <w:top w:val="nil"/>
              <w:left w:val="nil"/>
              <w:bottom w:val="nil"/>
              <w:right w:val="nil"/>
            </w:tcBorders>
            <w:noWrap/>
            <w:vAlign w:val="bottom"/>
            <w:hideMark/>
          </w:tcPr>
          <w:p w14:paraId="378E300F"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23/01/2026</w:t>
            </w:r>
          </w:p>
        </w:tc>
        <w:tc>
          <w:tcPr>
            <w:tcW w:w="2344" w:type="dxa"/>
            <w:tcBorders>
              <w:top w:val="nil"/>
              <w:left w:val="nil"/>
              <w:bottom w:val="nil"/>
              <w:right w:val="nil"/>
            </w:tcBorders>
            <w:noWrap/>
            <w:vAlign w:val="bottom"/>
            <w:hideMark/>
          </w:tcPr>
          <w:p w14:paraId="64D67222"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Opening Balance </w:t>
            </w:r>
          </w:p>
        </w:tc>
        <w:tc>
          <w:tcPr>
            <w:tcW w:w="2266" w:type="dxa"/>
            <w:tcBorders>
              <w:top w:val="nil"/>
              <w:left w:val="nil"/>
              <w:bottom w:val="nil"/>
              <w:right w:val="nil"/>
            </w:tcBorders>
            <w:noWrap/>
            <w:vAlign w:val="bottom"/>
            <w:hideMark/>
          </w:tcPr>
          <w:p w14:paraId="11E57585" w14:textId="77777777" w:rsidR="00946785" w:rsidRPr="00946785" w:rsidRDefault="00946785" w:rsidP="00946785">
            <w:pPr>
              <w:rPr>
                <w:rFonts w:ascii="Aptos Narrow" w:hAnsi="Aptos Narrow"/>
                <w:color w:val="000000"/>
                <w:lang w:eastAsia="en-GB"/>
              </w:rPr>
            </w:pPr>
          </w:p>
        </w:tc>
        <w:tc>
          <w:tcPr>
            <w:tcW w:w="1316" w:type="dxa"/>
            <w:tcBorders>
              <w:top w:val="nil"/>
              <w:left w:val="nil"/>
              <w:bottom w:val="nil"/>
              <w:right w:val="nil"/>
            </w:tcBorders>
            <w:noWrap/>
            <w:vAlign w:val="bottom"/>
            <w:hideMark/>
          </w:tcPr>
          <w:p w14:paraId="2ADA29C3"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0E80EB65"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02D33519" w14:textId="77777777" w:rsidR="00946785" w:rsidRPr="00946785" w:rsidRDefault="00946785" w:rsidP="00946785">
            <w:pPr>
              <w:jc w:val="right"/>
              <w:rPr>
                <w:rFonts w:ascii="Aptos Narrow" w:hAnsi="Aptos Narrow"/>
                <w:b/>
                <w:bCs/>
                <w:color w:val="000000"/>
                <w:lang w:eastAsia="en-GB"/>
              </w:rPr>
            </w:pPr>
            <w:r w:rsidRPr="00946785">
              <w:rPr>
                <w:rFonts w:ascii="Aptos Narrow" w:hAnsi="Aptos Narrow"/>
                <w:b/>
                <w:bCs/>
                <w:color w:val="000000"/>
                <w:lang w:eastAsia="en-GB"/>
              </w:rPr>
              <w:t>£2,501.98</w:t>
            </w:r>
          </w:p>
        </w:tc>
      </w:tr>
      <w:tr w:rsidR="00946785" w:rsidRPr="00946785" w14:paraId="10A3A3BB" w14:textId="77777777" w:rsidTr="00946785">
        <w:trPr>
          <w:trHeight w:val="300"/>
        </w:trPr>
        <w:tc>
          <w:tcPr>
            <w:tcW w:w="1672" w:type="dxa"/>
            <w:tcBorders>
              <w:top w:val="nil"/>
              <w:left w:val="nil"/>
              <w:bottom w:val="nil"/>
              <w:right w:val="nil"/>
            </w:tcBorders>
            <w:noWrap/>
            <w:vAlign w:val="bottom"/>
            <w:hideMark/>
          </w:tcPr>
          <w:p w14:paraId="28DB849B"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27/02/2026</w:t>
            </w:r>
          </w:p>
        </w:tc>
        <w:tc>
          <w:tcPr>
            <w:tcW w:w="2344" w:type="dxa"/>
            <w:tcBorders>
              <w:top w:val="nil"/>
              <w:left w:val="nil"/>
              <w:bottom w:val="nil"/>
              <w:right w:val="nil"/>
            </w:tcBorders>
            <w:noWrap/>
            <w:vAlign w:val="bottom"/>
            <w:hideMark/>
          </w:tcPr>
          <w:p w14:paraId="087AE53C"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Village Hall</w:t>
            </w:r>
          </w:p>
        </w:tc>
        <w:tc>
          <w:tcPr>
            <w:tcW w:w="2266" w:type="dxa"/>
            <w:tcBorders>
              <w:top w:val="nil"/>
              <w:left w:val="nil"/>
              <w:bottom w:val="nil"/>
              <w:right w:val="nil"/>
            </w:tcBorders>
            <w:noWrap/>
            <w:vAlign w:val="bottom"/>
            <w:hideMark/>
          </w:tcPr>
          <w:p w14:paraId="6DB8E7BD"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11/2 &amp; 26/2</w:t>
            </w:r>
          </w:p>
        </w:tc>
        <w:tc>
          <w:tcPr>
            <w:tcW w:w="1316" w:type="dxa"/>
            <w:tcBorders>
              <w:top w:val="nil"/>
              <w:left w:val="nil"/>
              <w:bottom w:val="nil"/>
              <w:right w:val="nil"/>
            </w:tcBorders>
            <w:noWrap/>
            <w:vAlign w:val="bottom"/>
            <w:hideMark/>
          </w:tcPr>
          <w:p w14:paraId="699F3FA9"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20.00 </w:t>
            </w:r>
          </w:p>
        </w:tc>
        <w:tc>
          <w:tcPr>
            <w:tcW w:w="1356" w:type="dxa"/>
            <w:tcBorders>
              <w:top w:val="nil"/>
              <w:left w:val="nil"/>
              <w:bottom w:val="nil"/>
              <w:right w:val="nil"/>
            </w:tcBorders>
            <w:noWrap/>
            <w:vAlign w:val="bottom"/>
            <w:hideMark/>
          </w:tcPr>
          <w:p w14:paraId="1D5A15EE" w14:textId="77777777" w:rsidR="00946785" w:rsidRPr="00946785" w:rsidRDefault="00946785" w:rsidP="00946785">
            <w:pPr>
              <w:rPr>
                <w:rFonts w:ascii="Aptos Narrow" w:hAnsi="Aptos Narrow"/>
                <w:color w:val="000000"/>
                <w:lang w:eastAsia="en-GB"/>
              </w:rPr>
            </w:pPr>
          </w:p>
        </w:tc>
        <w:tc>
          <w:tcPr>
            <w:tcW w:w="1436" w:type="dxa"/>
            <w:tcBorders>
              <w:top w:val="nil"/>
              <w:left w:val="nil"/>
              <w:bottom w:val="nil"/>
              <w:right w:val="nil"/>
            </w:tcBorders>
            <w:noWrap/>
            <w:vAlign w:val="bottom"/>
            <w:hideMark/>
          </w:tcPr>
          <w:p w14:paraId="240815A4"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£2,481.98</w:t>
            </w:r>
          </w:p>
        </w:tc>
      </w:tr>
      <w:tr w:rsidR="00946785" w:rsidRPr="00946785" w14:paraId="42B00037" w14:textId="77777777" w:rsidTr="00946785">
        <w:trPr>
          <w:trHeight w:val="300"/>
        </w:trPr>
        <w:tc>
          <w:tcPr>
            <w:tcW w:w="1672" w:type="dxa"/>
            <w:tcBorders>
              <w:top w:val="nil"/>
              <w:left w:val="nil"/>
              <w:bottom w:val="nil"/>
              <w:right w:val="nil"/>
            </w:tcBorders>
            <w:noWrap/>
            <w:vAlign w:val="bottom"/>
            <w:hideMark/>
          </w:tcPr>
          <w:p w14:paraId="70CCE983"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27/02/2026</w:t>
            </w:r>
          </w:p>
        </w:tc>
        <w:tc>
          <w:tcPr>
            <w:tcW w:w="2344" w:type="dxa"/>
            <w:tcBorders>
              <w:top w:val="nil"/>
              <w:left w:val="nil"/>
              <w:bottom w:val="nil"/>
              <w:right w:val="nil"/>
            </w:tcBorders>
            <w:noWrap/>
            <w:vAlign w:val="bottom"/>
            <w:hideMark/>
          </w:tcPr>
          <w:p w14:paraId="002749B8"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T Ball</w:t>
            </w:r>
          </w:p>
        </w:tc>
        <w:tc>
          <w:tcPr>
            <w:tcW w:w="2266" w:type="dxa"/>
            <w:tcBorders>
              <w:top w:val="nil"/>
              <w:left w:val="nil"/>
              <w:bottom w:val="nil"/>
              <w:right w:val="nil"/>
            </w:tcBorders>
            <w:noWrap/>
            <w:vAlign w:val="bottom"/>
            <w:hideMark/>
          </w:tcPr>
          <w:p w14:paraId="7E43C685"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February Salary</w:t>
            </w:r>
          </w:p>
        </w:tc>
        <w:tc>
          <w:tcPr>
            <w:tcW w:w="1316" w:type="dxa"/>
            <w:tcBorders>
              <w:top w:val="nil"/>
              <w:left w:val="nil"/>
              <w:bottom w:val="nil"/>
              <w:right w:val="nil"/>
            </w:tcBorders>
            <w:noWrap/>
            <w:vAlign w:val="bottom"/>
            <w:hideMark/>
          </w:tcPr>
          <w:p w14:paraId="0923E2BE"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469.74 </w:t>
            </w:r>
          </w:p>
        </w:tc>
        <w:tc>
          <w:tcPr>
            <w:tcW w:w="1356" w:type="dxa"/>
            <w:tcBorders>
              <w:top w:val="nil"/>
              <w:left w:val="nil"/>
              <w:bottom w:val="nil"/>
              <w:right w:val="nil"/>
            </w:tcBorders>
            <w:noWrap/>
            <w:vAlign w:val="bottom"/>
            <w:hideMark/>
          </w:tcPr>
          <w:p w14:paraId="40BE4FA4" w14:textId="77777777" w:rsidR="00946785" w:rsidRPr="00946785" w:rsidRDefault="00946785" w:rsidP="00946785">
            <w:pPr>
              <w:rPr>
                <w:rFonts w:ascii="Aptos Narrow" w:hAnsi="Aptos Narrow"/>
                <w:color w:val="000000"/>
                <w:lang w:eastAsia="en-GB"/>
              </w:rPr>
            </w:pPr>
          </w:p>
        </w:tc>
        <w:tc>
          <w:tcPr>
            <w:tcW w:w="1436" w:type="dxa"/>
            <w:tcBorders>
              <w:top w:val="nil"/>
              <w:left w:val="nil"/>
              <w:bottom w:val="nil"/>
              <w:right w:val="nil"/>
            </w:tcBorders>
            <w:noWrap/>
            <w:vAlign w:val="bottom"/>
            <w:hideMark/>
          </w:tcPr>
          <w:p w14:paraId="60021E64"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£2,012.24</w:t>
            </w:r>
          </w:p>
        </w:tc>
      </w:tr>
      <w:tr w:rsidR="00946785" w:rsidRPr="00946785" w14:paraId="0D65FFC6" w14:textId="77777777" w:rsidTr="00946785">
        <w:trPr>
          <w:trHeight w:val="300"/>
        </w:trPr>
        <w:tc>
          <w:tcPr>
            <w:tcW w:w="1672" w:type="dxa"/>
            <w:tcBorders>
              <w:top w:val="nil"/>
              <w:left w:val="nil"/>
              <w:bottom w:val="nil"/>
              <w:right w:val="nil"/>
            </w:tcBorders>
            <w:noWrap/>
            <w:vAlign w:val="bottom"/>
            <w:hideMark/>
          </w:tcPr>
          <w:p w14:paraId="75051C2A"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27/02/2026</w:t>
            </w:r>
          </w:p>
        </w:tc>
        <w:tc>
          <w:tcPr>
            <w:tcW w:w="2344" w:type="dxa"/>
            <w:tcBorders>
              <w:top w:val="nil"/>
              <w:left w:val="nil"/>
              <w:bottom w:val="nil"/>
              <w:right w:val="nil"/>
            </w:tcBorders>
            <w:noWrap/>
            <w:vAlign w:val="bottom"/>
            <w:hideMark/>
          </w:tcPr>
          <w:p w14:paraId="60165D75"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HMRC</w:t>
            </w:r>
          </w:p>
        </w:tc>
        <w:tc>
          <w:tcPr>
            <w:tcW w:w="2266" w:type="dxa"/>
            <w:tcBorders>
              <w:top w:val="nil"/>
              <w:left w:val="nil"/>
              <w:bottom w:val="nil"/>
              <w:right w:val="nil"/>
            </w:tcBorders>
            <w:noWrap/>
            <w:vAlign w:val="bottom"/>
            <w:hideMark/>
          </w:tcPr>
          <w:p w14:paraId="550C486A"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February Salary</w:t>
            </w:r>
          </w:p>
        </w:tc>
        <w:tc>
          <w:tcPr>
            <w:tcW w:w="1316" w:type="dxa"/>
            <w:tcBorders>
              <w:top w:val="nil"/>
              <w:left w:val="nil"/>
              <w:bottom w:val="nil"/>
              <w:right w:val="nil"/>
            </w:tcBorders>
            <w:noWrap/>
            <w:vAlign w:val="bottom"/>
            <w:hideMark/>
          </w:tcPr>
          <w:p w14:paraId="5342EE76"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286.10 </w:t>
            </w:r>
          </w:p>
        </w:tc>
        <w:tc>
          <w:tcPr>
            <w:tcW w:w="1356" w:type="dxa"/>
            <w:tcBorders>
              <w:top w:val="nil"/>
              <w:left w:val="nil"/>
              <w:bottom w:val="nil"/>
              <w:right w:val="nil"/>
            </w:tcBorders>
            <w:noWrap/>
            <w:vAlign w:val="bottom"/>
            <w:hideMark/>
          </w:tcPr>
          <w:p w14:paraId="49C30A8B" w14:textId="77777777" w:rsidR="00946785" w:rsidRPr="00946785" w:rsidRDefault="00946785" w:rsidP="00946785">
            <w:pPr>
              <w:rPr>
                <w:rFonts w:ascii="Aptos Narrow" w:hAnsi="Aptos Narrow"/>
                <w:color w:val="000000"/>
                <w:lang w:eastAsia="en-GB"/>
              </w:rPr>
            </w:pPr>
          </w:p>
        </w:tc>
        <w:tc>
          <w:tcPr>
            <w:tcW w:w="1436" w:type="dxa"/>
            <w:tcBorders>
              <w:top w:val="nil"/>
              <w:left w:val="nil"/>
              <w:bottom w:val="nil"/>
              <w:right w:val="nil"/>
            </w:tcBorders>
            <w:noWrap/>
            <w:vAlign w:val="bottom"/>
            <w:hideMark/>
          </w:tcPr>
          <w:p w14:paraId="5A7862FE"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£1,726.14</w:t>
            </w:r>
          </w:p>
        </w:tc>
      </w:tr>
      <w:tr w:rsidR="00946785" w:rsidRPr="00946785" w14:paraId="6F1DC9C7" w14:textId="77777777" w:rsidTr="00946785">
        <w:trPr>
          <w:trHeight w:val="300"/>
        </w:trPr>
        <w:tc>
          <w:tcPr>
            <w:tcW w:w="1672" w:type="dxa"/>
            <w:tcBorders>
              <w:top w:val="nil"/>
              <w:left w:val="nil"/>
              <w:bottom w:val="nil"/>
              <w:right w:val="nil"/>
            </w:tcBorders>
            <w:noWrap/>
            <w:vAlign w:val="bottom"/>
            <w:hideMark/>
          </w:tcPr>
          <w:p w14:paraId="1D11F9CB"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27/02/2026</w:t>
            </w:r>
          </w:p>
        </w:tc>
        <w:tc>
          <w:tcPr>
            <w:tcW w:w="4610" w:type="dxa"/>
            <w:gridSpan w:val="2"/>
            <w:tcBorders>
              <w:top w:val="nil"/>
              <w:left w:val="nil"/>
              <w:bottom w:val="nil"/>
              <w:right w:val="nil"/>
            </w:tcBorders>
            <w:noWrap/>
            <w:vAlign w:val="bottom"/>
            <w:hideMark/>
          </w:tcPr>
          <w:p w14:paraId="55A89053"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Office Costs and Overheads</w:t>
            </w:r>
          </w:p>
        </w:tc>
        <w:tc>
          <w:tcPr>
            <w:tcW w:w="1316" w:type="dxa"/>
            <w:tcBorders>
              <w:top w:val="nil"/>
              <w:left w:val="nil"/>
              <w:bottom w:val="nil"/>
              <w:right w:val="nil"/>
            </w:tcBorders>
            <w:noWrap/>
            <w:vAlign w:val="bottom"/>
            <w:hideMark/>
          </w:tcPr>
          <w:p w14:paraId="3EB5A71B"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250.00 </w:t>
            </w:r>
          </w:p>
        </w:tc>
        <w:tc>
          <w:tcPr>
            <w:tcW w:w="1356" w:type="dxa"/>
            <w:tcBorders>
              <w:top w:val="nil"/>
              <w:left w:val="nil"/>
              <w:bottom w:val="nil"/>
              <w:right w:val="nil"/>
            </w:tcBorders>
            <w:noWrap/>
            <w:vAlign w:val="bottom"/>
            <w:hideMark/>
          </w:tcPr>
          <w:p w14:paraId="59D88050" w14:textId="77777777" w:rsidR="00946785" w:rsidRPr="00946785" w:rsidRDefault="00946785" w:rsidP="00946785">
            <w:pPr>
              <w:rPr>
                <w:rFonts w:ascii="Aptos Narrow" w:hAnsi="Aptos Narrow"/>
                <w:color w:val="000000"/>
                <w:lang w:eastAsia="en-GB"/>
              </w:rPr>
            </w:pPr>
          </w:p>
        </w:tc>
        <w:tc>
          <w:tcPr>
            <w:tcW w:w="1436" w:type="dxa"/>
            <w:tcBorders>
              <w:top w:val="nil"/>
              <w:left w:val="nil"/>
              <w:bottom w:val="nil"/>
              <w:right w:val="nil"/>
            </w:tcBorders>
            <w:noWrap/>
            <w:vAlign w:val="bottom"/>
            <w:hideMark/>
          </w:tcPr>
          <w:p w14:paraId="61BF5E2B"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£1,476.14</w:t>
            </w:r>
          </w:p>
        </w:tc>
      </w:tr>
      <w:tr w:rsidR="00946785" w:rsidRPr="00946785" w14:paraId="383B177D" w14:textId="77777777" w:rsidTr="00946785">
        <w:trPr>
          <w:trHeight w:val="300"/>
        </w:trPr>
        <w:tc>
          <w:tcPr>
            <w:tcW w:w="1672" w:type="dxa"/>
            <w:tcBorders>
              <w:top w:val="nil"/>
              <w:left w:val="nil"/>
              <w:bottom w:val="nil"/>
              <w:right w:val="nil"/>
            </w:tcBorders>
            <w:noWrap/>
            <w:vAlign w:val="bottom"/>
            <w:hideMark/>
          </w:tcPr>
          <w:p w14:paraId="64D2CD27"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27/02/2026</w:t>
            </w:r>
          </w:p>
        </w:tc>
        <w:tc>
          <w:tcPr>
            <w:tcW w:w="2344" w:type="dxa"/>
            <w:tcBorders>
              <w:top w:val="nil"/>
              <w:left w:val="nil"/>
              <w:bottom w:val="nil"/>
              <w:right w:val="nil"/>
            </w:tcBorders>
            <w:noWrap/>
            <w:vAlign w:val="bottom"/>
            <w:hideMark/>
          </w:tcPr>
          <w:p w14:paraId="061546BC"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Litter Pick Honorarium</w:t>
            </w:r>
          </w:p>
        </w:tc>
        <w:tc>
          <w:tcPr>
            <w:tcW w:w="2266" w:type="dxa"/>
            <w:tcBorders>
              <w:top w:val="nil"/>
              <w:left w:val="nil"/>
              <w:bottom w:val="nil"/>
              <w:right w:val="nil"/>
            </w:tcBorders>
            <w:noWrap/>
            <w:vAlign w:val="bottom"/>
            <w:hideMark/>
          </w:tcPr>
          <w:p w14:paraId="79474D8B" w14:textId="77777777" w:rsidR="00946785" w:rsidRPr="00946785" w:rsidRDefault="00946785" w:rsidP="00946785">
            <w:pPr>
              <w:rPr>
                <w:rFonts w:ascii="Aptos Narrow" w:hAnsi="Aptos Narrow"/>
                <w:color w:val="000000"/>
                <w:lang w:eastAsia="en-GB"/>
              </w:rPr>
            </w:pPr>
            <w:proofErr w:type="gramStart"/>
            <w:r w:rsidRPr="00946785">
              <w:rPr>
                <w:rFonts w:ascii="Aptos Narrow" w:hAnsi="Aptos Narrow"/>
                <w:color w:val="000000"/>
                <w:lang w:eastAsia="en-GB"/>
              </w:rPr>
              <w:t>over pay</w:t>
            </w:r>
            <w:proofErr w:type="gramEnd"/>
            <w:r w:rsidRPr="00946785">
              <w:rPr>
                <w:rFonts w:ascii="Aptos Narrow" w:hAnsi="Aptos Narrow"/>
                <w:color w:val="000000"/>
                <w:lang w:eastAsia="en-GB"/>
              </w:rPr>
              <w:t xml:space="preserve"> £20 in December</w:t>
            </w:r>
          </w:p>
        </w:tc>
        <w:tc>
          <w:tcPr>
            <w:tcW w:w="1316" w:type="dxa"/>
            <w:tcBorders>
              <w:top w:val="nil"/>
              <w:left w:val="nil"/>
              <w:bottom w:val="nil"/>
              <w:right w:val="nil"/>
            </w:tcBorders>
            <w:noWrap/>
            <w:vAlign w:val="bottom"/>
            <w:hideMark/>
          </w:tcPr>
          <w:p w14:paraId="3F76D6FD"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120.00 </w:t>
            </w:r>
          </w:p>
        </w:tc>
        <w:tc>
          <w:tcPr>
            <w:tcW w:w="1356" w:type="dxa"/>
            <w:tcBorders>
              <w:top w:val="nil"/>
              <w:left w:val="nil"/>
              <w:bottom w:val="nil"/>
              <w:right w:val="nil"/>
            </w:tcBorders>
            <w:noWrap/>
            <w:vAlign w:val="bottom"/>
            <w:hideMark/>
          </w:tcPr>
          <w:p w14:paraId="4D228DBD" w14:textId="77777777" w:rsidR="00946785" w:rsidRPr="00946785" w:rsidRDefault="00946785" w:rsidP="00946785">
            <w:pPr>
              <w:rPr>
                <w:rFonts w:ascii="Aptos Narrow" w:hAnsi="Aptos Narrow"/>
                <w:color w:val="000000"/>
                <w:lang w:eastAsia="en-GB"/>
              </w:rPr>
            </w:pPr>
          </w:p>
        </w:tc>
        <w:tc>
          <w:tcPr>
            <w:tcW w:w="1436" w:type="dxa"/>
            <w:tcBorders>
              <w:top w:val="nil"/>
              <w:left w:val="nil"/>
              <w:bottom w:val="nil"/>
              <w:right w:val="nil"/>
            </w:tcBorders>
            <w:noWrap/>
            <w:vAlign w:val="bottom"/>
            <w:hideMark/>
          </w:tcPr>
          <w:p w14:paraId="41A45FBB"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£1,356.14</w:t>
            </w:r>
          </w:p>
        </w:tc>
      </w:tr>
      <w:tr w:rsidR="00946785" w:rsidRPr="00946785" w14:paraId="7E12859A" w14:textId="77777777" w:rsidTr="00946785">
        <w:trPr>
          <w:trHeight w:val="300"/>
        </w:trPr>
        <w:tc>
          <w:tcPr>
            <w:tcW w:w="1672" w:type="dxa"/>
            <w:tcBorders>
              <w:top w:val="nil"/>
              <w:left w:val="nil"/>
              <w:bottom w:val="nil"/>
              <w:right w:val="nil"/>
            </w:tcBorders>
            <w:noWrap/>
            <w:vAlign w:val="bottom"/>
            <w:hideMark/>
          </w:tcPr>
          <w:p w14:paraId="4E00E4C9"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27/02/2026</w:t>
            </w:r>
          </w:p>
        </w:tc>
        <w:tc>
          <w:tcPr>
            <w:tcW w:w="2344" w:type="dxa"/>
            <w:tcBorders>
              <w:top w:val="nil"/>
              <w:left w:val="nil"/>
              <w:bottom w:val="nil"/>
              <w:right w:val="nil"/>
            </w:tcBorders>
            <w:noWrap/>
            <w:vAlign w:val="bottom"/>
            <w:hideMark/>
          </w:tcPr>
          <w:p w14:paraId="1355CCB6"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Website Honorarium</w:t>
            </w:r>
          </w:p>
        </w:tc>
        <w:tc>
          <w:tcPr>
            <w:tcW w:w="2266" w:type="dxa"/>
            <w:tcBorders>
              <w:top w:val="nil"/>
              <w:left w:val="nil"/>
              <w:bottom w:val="nil"/>
              <w:right w:val="nil"/>
            </w:tcBorders>
            <w:noWrap/>
            <w:vAlign w:val="bottom"/>
            <w:hideMark/>
          </w:tcPr>
          <w:p w14:paraId="5D9B25DA" w14:textId="77777777" w:rsidR="00946785" w:rsidRPr="00946785" w:rsidRDefault="00946785" w:rsidP="00946785">
            <w:pPr>
              <w:rPr>
                <w:rFonts w:ascii="Aptos Narrow" w:hAnsi="Aptos Narrow"/>
                <w:color w:val="000000"/>
                <w:lang w:eastAsia="en-GB"/>
              </w:rPr>
            </w:pPr>
          </w:p>
        </w:tc>
        <w:tc>
          <w:tcPr>
            <w:tcW w:w="1316" w:type="dxa"/>
            <w:tcBorders>
              <w:top w:val="nil"/>
              <w:left w:val="nil"/>
              <w:bottom w:val="nil"/>
              <w:right w:val="nil"/>
            </w:tcBorders>
            <w:noWrap/>
            <w:vAlign w:val="bottom"/>
            <w:hideMark/>
          </w:tcPr>
          <w:p w14:paraId="2407FDD4"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62.50 </w:t>
            </w:r>
          </w:p>
        </w:tc>
        <w:tc>
          <w:tcPr>
            <w:tcW w:w="1356" w:type="dxa"/>
            <w:tcBorders>
              <w:top w:val="nil"/>
              <w:left w:val="nil"/>
              <w:bottom w:val="nil"/>
              <w:right w:val="nil"/>
            </w:tcBorders>
            <w:noWrap/>
            <w:vAlign w:val="bottom"/>
            <w:hideMark/>
          </w:tcPr>
          <w:p w14:paraId="61A17B7D" w14:textId="77777777" w:rsidR="00946785" w:rsidRPr="00946785" w:rsidRDefault="00946785" w:rsidP="00946785">
            <w:pPr>
              <w:rPr>
                <w:rFonts w:ascii="Aptos Narrow" w:hAnsi="Aptos Narrow"/>
                <w:color w:val="000000"/>
                <w:lang w:eastAsia="en-GB"/>
              </w:rPr>
            </w:pPr>
          </w:p>
        </w:tc>
        <w:tc>
          <w:tcPr>
            <w:tcW w:w="1436" w:type="dxa"/>
            <w:tcBorders>
              <w:top w:val="nil"/>
              <w:left w:val="nil"/>
              <w:bottom w:val="nil"/>
              <w:right w:val="nil"/>
            </w:tcBorders>
            <w:noWrap/>
            <w:vAlign w:val="bottom"/>
            <w:hideMark/>
          </w:tcPr>
          <w:p w14:paraId="0B0B6393"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£1,293.64</w:t>
            </w:r>
          </w:p>
        </w:tc>
      </w:tr>
      <w:tr w:rsidR="00946785" w:rsidRPr="00946785" w14:paraId="1CA46728" w14:textId="77777777" w:rsidTr="00946785">
        <w:trPr>
          <w:trHeight w:val="300"/>
        </w:trPr>
        <w:tc>
          <w:tcPr>
            <w:tcW w:w="1672" w:type="dxa"/>
            <w:tcBorders>
              <w:top w:val="nil"/>
              <w:left w:val="nil"/>
              <w:bottom w:val="nil"/>
              <w:right w:val="nil"/>
            </w:tcBorders>
            <w:noWrap/>
            <w:vAlign w:val="bottom"/>
            <w:hideMark/>
          </w:tcPr>
          <w:p w14:paraId="279C6F31"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27/02/2025</w:t>
            </w:r>
          </w:p>
        </w:tc>
        <w:tc>
          <w:tcPr>
            <w:tcW w:w="2344" w:type="dxa"/>
            <w:tcBorders>
              <w:top w:val="nil"/>
              <w:left w:val="nil"/>
              <w:bottom w:val="nil"/>
              <w:right w:val="nil"/>
            </w:tcBorders>
            <w:noWrap/>
            <w:vAlign w:val="bottom"/>
            <w:hideMark/>
          </w:tcPr>
          <w:p w14:paraId="37626339"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Lakeside</w:t>
            </w:r>
          </w:p>
        </w:tc>
        <w:tc>
          <w:tcPr>
            <w:tcW w:w="2266" w:type="dxa"/>
            <w:tcBorders>
              <w:top w:val="nil"/>
              <w:left w:val="nil"/>
              <w:bottom w:val="nil"/>
              <w:right w:val="nil"/>
            </w:tcBorders>
            <w:noWrap/>
            <w:vAlign w:val="bottom"/>
            <w:hideMark/>
          </w:tcPr>
          <w:p w14:paraId="548552EE"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556 Nov 25</w:t>
            </w:r>
          </w:p>
        </w:tc>
        <w:tc>
          <w:tcPr>
            <w:tcW w:w="1316" w:type="dxa"/>
            <w:tcBorders>
              <w:top w:val="nil"/>
              <w:left w:val="nil"/>
              <w:bottom w:val="nil"/>
              <w:right w:val="nil"/>
            </w:tcBorders>
            <w:noWrap/>
            <w:vAlign w:val="bottom"/>
            <w:hideMark/>
          </w:tcPr>
          <w:p w14:paraId="19CB4A68"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840.00 </w:t>
            </w:r>
          </w:p>
        </w:tc>
        <w:tc>
          <w:tcPr>
            <w:tcW w:w="1356" w:type="dxa"/>
            <w:tcBorders>
              <w:top w:val="nil"/>
              <w:left w:val="nil"/>
              <w:bottom w:val="nil"/>
              <w:right w:val="nil"/>
            </w:tcBorders>
            <w:noWrap/>
            <w:vAlign w:val="bottom"/>
            <w:hideMark/>
          </w:tcPr>
          <w:p w14:paraId="26F2385F" w14:textId="77777777" w:rsidR="00946785" w:rsidRPr="00946785" w:rsidRDefault="00946785" w:rsidP="00946785">
            <w:pPr>
              <w:rPr>
                <w:rFonts w:ascii="Aptos Narrow" w:hAnsi="Aptos Narrow"/>
                <w:color w:val="000000"/>
                <w:lang w:eastAsia="en-GB"/>
              </w:rPr>
            </w:pPr>
          </w:p>
        </w:tc>
        <w:tc>
          <w:tcPr>
            <w:tcW w:w="1436" w:type="dxa"/>
            <w:tcBorders>
              <w:top w:val="nil"/>
              <w:left w:val="nil"/>
              <w:bottom w:val="nil"/>
              <w:right w:val="nil"/>
            </w:tcBorders>
            <w:noWrap/>
            <w:vAlign w:val="bottom"/>
            <w:hideMark/>
          </w:tcPr>
          <w:p w14:paraId="35695E04"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£453.64</w:t>
            </w:r>
          </w:p>
        </w:tc>
      </w:tr>
      <w:tr w:rsidR="00946785" w:rsidRPr="00946785" w14:paraId="4724392B" w14:textId="77777777" w:rsidTr="00946785">
        <w:trPr>
          <w:trHeight w:val="300"/>
        </w:trPr>
        <w:tc>
          <w:tcPr>
            <w:tcW w:w="1672" w:type="dxa"/>
            <w:tcBorders>
              <w:top w:val="nil"/>
              <w:left w:val="nil"/>
              <w:bottom w:val="nil"/>
              <w:right w:val="nil"/>
            </w:tcBorders>
            <w:noWrap/>
            <w:vAlign w:val="bottom"/>
            <w:hideMark/>
          </w:tcPr>
          <w:p w14:paraId="6A1635BB"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27/02/2026</w:t>
            </w:r>
          </w:p>
        </w:tc>
        <w:tc>
          <w:tcPr>
            <w:tcW w:w="2344" w:type="dxa"/>
            <w:tcBorders>
              <w:top w:val="nil"/>
              <w:left w:val="nil"/>
              <w:bottom w:val="nil"/>
              <w:right w:val="nil"/>
            </w:tcBorders>
            <w:noWrap/>
            <w:vAlign w:val="bottom"/>
            <w:hideMark/>
          </w:tcPr>
          <w:p w14:paraId="71183CB8"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Transfer to C/a</w:t>
            </w:r>
          </w:p>
        </w:tc>
        <w:tc>
          <w:tcPr>
            <w:tcW w:w="2266" w:type="dxa"/>
            <w:tcBorders>
              <w:top w:val="nil"/>
              <w:left w:val="nil"/>
              <w:bottom w:val="nil"/>
              <w:right w:val="nil"/>
            </w:tcBorders>
            <w:noWrap/>
            <w:vAlign w:val="bottom"/>
            <w:hideMark/>
          </w:tcPr>
          <w:p w14:paraId="49DE4D5D"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Deposit a/c</w:t>
            </w:r>
          </w:p>
        </w:tc>
        <w:tc>
          <w:tcPr>
            <w:tcW w:w="1316" w:type="dxa"/>
            <w:tcBorders>
              <w:top w:val="nil"/>
              <w:left w:val="nil"/>
              <w:bottom w:val="nil"/>
              <w:right w:val="nil"/>
            </w:tcBorders>
            <w:noWrap/>
            <w:vAlign w:val="bottom"/>
            <w:hideMark/>
          </w:tcPr>
          <w:p w14:paraId="704ABFA0" w14:textId="77777777" w:rsidR="00946785" w:rsidRPr="00946785" w:rsidRDefault="00946785" w:rsidP="00946785">
            <w:pPr>
              <w:rPr>
                <w:rFonts w:ascii="Aptos Narrow" w:hAnsi="Aptos Narrow"/>
                <w:color w:val="000000"/>
                <w:lang w:eastAsia="en-GB"/>
              </w:rPr>
            </w:pPr>
          </w:p>
        </w:tc>
        <w:tc>
          <w:tcPr>
            <w:tcW w:w="1356" w:type="dxa"/>
            <w:tcBorders>
              <w:top w:val="nil"/>
              <w:left w:val="nil"/>
              <w:bottom w:val="nil"/>
              <w:right w:val="nil"/>
            </w:tcBorders>
            <w:noWrap/>
            <w:vAlign w:val="bottom"/>
            <w:hideMark/>
          </w:tcPr>
          <w:p w14:paraId="7EA64AF7"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£5,000.00</w:t>
            </w:r>
          </w:p>
        </w:tc>
        <w:tc>
          <w:tcPr>
            <w:tcW w:w="1436" w:type="dxa"/>
            <w:tcBorders>
              <w:top w:val="nil"/>
              <w:left w:val="nil"/>
              <w:bottom w:val="nil"/>
              <w:right w:val="nil"/>
            </w:tcBorders>
            <w:noWrap/>
            <w:vAlign w:val="bottom"/>
            <w:hideMark/>
          </w:tcPr>
          <w:p w14:paraId="4C96F106"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£5,453.64</w:t>
            </w:r>
          </w:p>
        </w:tc>
      </w:tr>
      <w:tr w:rsidR="00946785" w:rsidRPr="00946785" w14:paraId="07B92C97" w14:textId="77777777" w:rsidTr="00946785">
        <w:trPr>
          <w:trHeight w:val="300"/>
        </w:trPr>
        <w:tc>
          <w:tcPr>
            <w:tcW w:w="1672" w:type="dxa"/>
            <w:tcBorders>
              <w:top w:val="nil"/>
              <w:left w:val="nil"/>
              <w:bottom w:val="nil"/>
              <w:right w:val="nil"/>
            </w:tcBorders>
            <w:noWrap/>
            <w:vAlign w:val="bottom"/>
            <w:hideMark/>
          </w:tcPr>
          <w:p w14:paraId="53B202A2" w14:textId="77777777" w:rsidR="00946785" w:rsidRPr="00946785" w:rsidRDefault="00946785" w:rsidP="00946785">
            <w:pPr>
              <w:rPr>
                <w:rFonts w:ascii="Aptos Narrow" w:hAnsi="Aptos Narrow"/>
                <w:lang w:eastAsia="en-GB"/>
              </w:rPr>
            </w:pPr>
          </w:p>
        </w:tc>
        <w:tc>
          <w:tcPr>
            <w:tcW w:w="2344" w:type="dxa"/>
            <w:tcBorders>
              <w:top w:val="nil"/>
              <w:left w:val="nil"/>
              <w:bottom w:val="nil"/>
              <w:right w:val="nil"/>
            </w:tcBorders>
            <w:noWrap/>
            <w:vAlign w:val="bottom"/>
            <w:hideMark/>
          </w:tcPr>
          <w:p w14:paraId="6F1BDCC9" w14:textId="77777777" w:rsidR="00946785" w:rsidRPr="00946785" w:rsidRDefault="00946785" w:rsidP="00946785">
            <w:pPr>
              <w:rPr>
                <w:rFonts w:ascii="Aptos Narrow" w:hAnsi="Aptos Narrow"/>
                <w:lang w:eastAsia="en-GB"/>
              </w:rPr>
            </w:pPr>
          </w:p>
        </w:tc>
        <w:tc>
          <w:tcPr>
            <w:tcW w:w="2266" w:type="dxa"/>
            <w:tcBorders>
              <w:top w:val="nil"/>
              <w:left w:val="nil"/>
              <w:bottom w:val="nil"/>
              <w:right w:val="nil"/>
            </w:tcBorders>
            <w:noWrap/>
            <w:vAlign w:val="bottom"/>
            <w:hideMark/>
          </w:tcPr>
          <w:p w14:paraId="1AF2065B" w14:textId="77777777" w:rsidR="00946785" w:rsidRPr="00946785" w:rsidRDefault="00946785" w:rsidP="00946785">
            <w:pPr>
              <w:rPr>
                <w:rFonts w:ascii="Aptos Narrow" w:hAnsi="Aptos Narrow"/>
                <w:lang w:eastAsia="en-GB"/>
              </w:rPr>
            </w:pPr>
          </w:p>
        </w:tc>
        <w:tc>
          <w:tcPr>
            <w:tcW w:w="1316" w:type="dxa"/>
            <w:tcBorders>
              <w:top w:val="nil"/>
              <w:left w:val="nil"/>
              <w:bottom w:val="nil"/>
              <w:right w:val="nil"/>
            </w:tcBorders>
            <w:noWrap/>
            <w:vAlign w:val="bottom"/>
            <w:hideMark/>
          </w:tcPr>
          <w:p w14:paraId="51EA83EF"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2CD44E7A"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67D37250"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£5,453.64</w:t>
            </w:r>
          </w:p>
        </w:tc>
      </w:tr>
      <w:tr w:rsidR="00946785" w:rsidRPr="00946785" w14:paraId="700DBB2E" w14:textId="77777777" w:rsidTr="00946785">
        <w:trPr>
          <w:trHeight w:val="315"/>
        </w:trPr>
        <w:tc>
          <w:tcPr>
            <w:tcW w:w="1672" w:type="dxa"/>
            <w:tcBorders>
              <w:top w:val="nil"/>
              <w:left w:val="nil"/>
              <w:bottom w:val="nil"/>
              <w:right w:val="nil"/>
            </w:tcBorders>
            <w:noWrap/>
            <w:vAlign w:val="bottom"/>
            <w:hideMark/>
          </w:tcPr>
          <w:p w14:paraId="65F04863"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26/02/2026</w:t>
            </w:r>
          </w:p>
        </w:tc>
        <w:tc>
          <w:tcPr>
            <w:tcW w:w="2344" w:type="dxa"/>
            <w:tcBorders>
              <w:top w:val="nil"/>
              <w:left w:val="nil"/>
              <w:bottom w:val="nil"/>
              <w:right w:val="nil"/>
            </w:tcBorders>
            <w:noWrap/>
            <w:vAlign w:val="bottom"/>
            <w:hideMark/>
          </w:tcPr>
          <w:p w14:paraId="4E15EC42"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Closing balance</w:t>
            </w:r>
          </w:p>
        </w:tc>
        <w:tc>
          <w:tcPr>
            <w:tcW w:w="2266" w:type="dxa"/>
            <w:tcBorders>
              <w:top w:val="nil"/>
              <w:left w:val="nil"/>
              <w:bottom w:val="nil"/>
              <w:right w:val="nil"/>
            </w:tcBorders>
            <w:noWrap/>
            <w:vAlign w:val="bottom"/>
            <w:hideMark/>
          </w:tcPr>
          <w:p w14:paraId="3A158834" w14:textId="77777777" w:rsidR="00946785" w:rsidRPr="00946785" w:rsidRDefault="00946785" w:rsidP="00946785">
            <w:pPr>
              <w:rPr>
                <w:rFonts w:ascii="Aptos Narrow" w:hAnsi="Aptos Narrow"/>
                <w:color w:val="000000"/>
                <w:lang w:eastAsia="en-GB"/>
              </w:rPr>
            </w:pPr>
          </w:p>
        </w:tc>
        <w:tc>
          <w:tcPr>
            <w:tcW w:w="1316" w:type="dxa"/>
            <w:tcBorders>
              <w:top w:val="single" w:sz="4" w:space="0" w:color="auto"/>
              <w:left w:val="nil"/>
              <w:bottom w:val="double" w:sz="6" w:space="0" w:color="auto"/>
              <w:right w:val="nil"/>
            </w:tcBorders>
            <w:noWrap/>
            <w:vAlign w:val="bottom"/>
            <w:hideMark/>
          </w:tcPr>
          <w:p w14:paraId="6716FFC4"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£1,022.50</w:t>
            </w:r>
          </w:p>
        </w:tc>
        <w:tc>
          <w:tcPr>
            <w:tcW w:w="1356" w:type="dxa"/>
            <w:tcBorders>
              <w:top w:val="single" w:sz="4" w:space="0" w:color="auto"/>
              <w:left w:val="nil"/>
              <w:bottom w:val="double" w:sz="6" w:space="0" w:color="auto"/>
              <w:right w:val="nil"/>
            </w:tcBorders>
            <w:noWrap/>
            <w:vAlign w:val="bottom"/>
            <w:hideMark/>
          </w:tcPr>
          <w:p w14:paraId="785EE9FA"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£0.00</w:t>
            </w:r>
          </w:p>
        </w:tc>
        <w:tc>
          <w:tcPr>
            <w:tcW w:w="1436" w:type="dxa"/>
            <w:tcBorders>
              <w:top w:val="single" w:sz="4" w:space="0" w:color="auto"/>
              <w:left w:val="nil"/>
              <w:bottom w:val="double" w:sz="6" w:space="0" w:color="auto"/>
              <w:right w:val="nil"/>
            </w:tcBorders>
            <w:noWrap/>
            <w:vAlign w:val="bottom"/>
            <w:hideMark/>
          </w:tcPr>
          <w:p w14:paraId="6C430B9C" w14:textId="77777777" w:rsidR="00946785" w:rsidRPr="00946785" w:rsidRDefault="00946785" w:rsidP="00946785">
            <w:pPr>
              <w:jc w:val="right"/>
              <w:rPr>
                <w:rFonts w:ascii="Aptos Narrow" w:hAnsi="Aptos Narrow"/>
                <w:b/>
                <w:bCs/>
                <w:color w:val="000000"/>
                <w:lang w:eastAsia="en-GB"/>
              </w:rPr>
            </w:pPr>
            <w:r w:rsidRPr="00946785">
              <w:rPr>
                <w:rFonts w:ascii="Aptos Narrow" w:hAnsi="Aptos Narrow"/>
                <w:b/>
                <w:bCs/>
                <w:color w:val="000000"/>
                <w:lang w:eastAsia="en-GB"/>
              </w:rPr>
              <w:t>£5,453.64</w:t>
            </w:r>
          </w:p>
        </w:tc>
      </w:tr>
      <w:tr w:rsidR="00946785" w:rsidRPr="00946785" w14:paraId="06E699EE" w14:textId="77777777" w:rsidTr="00946785">
        <w:trPr>
          <w:trHeight w:val="315"/>
        </w:trPr>
        <w:tc>
          <w:tcPr>
            <w:tcW w:w="1672" w:type="dxa"/>
            <w:tcBorders>
              <w:top w:val="nil"/>
              <w:left w:val="nil"/>
              <w:bottom w:val="nil"/>
              <w:right w:val="nil"/>
            </w:tcBorders>
            <w:noWrap/>
            <w:vAlign w:val="bottom"/>
            <w:hideMark/>
          </w:tcPr>
          <w:p w14:paraId="59D2C5AD"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Bank Balance at </w:t>
            </w:r>
          </w:p>
        </w:tc>
        <w:tc>
          <w:tcPr>
            <w:tcW w:w="2344" w:type="dxa"/>
            <w:tcBorders>
              <w:top w:val="nil"/>
              <w:left w:val="nil"/>
              <w:bottom w:val="nil"/>
              <w:right w:val="nil"/>
            </w:tcBorders>
            <w:noWrap/>
            <w:vAlign w:val="bottom"/>
            <w:hideMark/>
          </w:tcPr>
          <w:p w14:paraId="05F66255"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26/02/2026</w:t>
            </w:r>
          </w:p>
        </w:tc>
        <w:tc>
          <w:tcPr>
            <w:tcW w:w="2266" w:type="dxa"/>
            <w:tcBorders>
              <w:top w:val="nil"/>
              <w:left w:val="nil"/>
              <w:bottom w:val="nil"/>
              <w:right w:val="nil"/>
            </w:tcBorders>
            <w:noWrap/>
            <w:vAlign w:val="bottom"/>
            <w:hideMark/>
          </w:tcPr>
          <w:p w14:paraId="5826FA3E" w14:textId="77777777" w:rsidR="00946785" w:rsidRPr="00946785" w:rsidRDefault="00946785" w:rsidP="00946785">
            <w:pPr>
              <w:rPr>
                <w:rFonts w:ascii="Aptos Narrow" w:hAnsi="Aptos Narrow"/>
                <w:b/>
                <w:bCs/>
                <w:color w:val="000000"/>
                <w:lang w:eastAsia="en-GB"/>
              </w:rPr>
            </w:pPr>
            <w:r w:rsidRPr="00946785">
              <w:rPr>
                <w:rFonts w:ascii="Aptos Narrow" w:hAnsi="Aptos Narrow"/>
                <w:b/>
                <w:bCs/>
                <w:color w:val="000000"/>
                <w:lang w:eastAsia="en-GB"/>
              </w:rPr>
              <w:t xml:space="preserve"> £                     5,453.64 </w:t>
            </w:r>
          </w:p>
        </w:tc>
        <w:tc>
          <w:tcPr>
            <w:tcW w:w="1316" w:type="dxa"/>
            <w:tcBorders>
              <w:top w:val="nil"/>
              <w:left w:val="nil"/>
              <w:bottom w:val="nil"/>
              <w:right w:val="nil"/>
            </w:tcBorders>
            <w:noWrap/>
            <w:vAlign w:val="bottom"/>
            <w:hideMark/>
          </w:tcPr>
          <w:p w14:paraId="6A5B1289" w14:textId="77777777" w:rsidR="00946785" w:rsidRPr="00946785" w:rsidRDefault="00946785" w:rsidP="00946785">
            <w:pPr>
              <w:rPr>
                <w:rFonts w:ascii="Aptos Narrow" w:hAnsi="Aptos Narrow"/>
                <w:b/>
                <w:bCs/>
                <w:color w:val="000000"/>
                <w:lang w:eastAsia="en-GB"/>
              </w:rPr>
            </w:pPr>
          </w:p>
        </w:tc>
        <w:tc>
          <w:tcPr>
            <w:tcW w:w="1356" w:type="dxa"/>
            <w:tcBorders>
              <w:top w:val="nil"/>
              <w:left w:val="nil"/>
              <w:bottom w:val="nil"/>
              <w:right w:val="nil"/>
            </w:tcBorders>
            <w:noWrap/>
            <w:vAlign w:val="bottom"/>
            <w:hideMark/>
          </w:tcPr>
          <w:p w14:paraId="42E2EED5"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Difference</w:t>
            </w:r>
          </w:p>
        </w:tc>
        <w:tc>
          <w:tcPr>
            <w:tcW w:w="1436" w:type="dxa"/>
            <w:tcBorders>
              <w:top w:val="nil"/>
              <w:left w:val="nil"/>
              <w:bottom w:val="nil"/>
              <w:right w:val="nil"/>
            </w:tcBorders>
            <w:noWrap/>
            <w:vAlign w:val="bottom"/>
            <w:hideMark/>
          </w:tcPr>
          <w:p w14:paraId="16F12BC9"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£0.00</w:t>
            </w:r>
          </w:p>
        </w:tc>
      </w:tr>
      <w:tr w:rsidR="00946785" w:rsidRPr="00946785" w14:paraId="036F4C4E" w14:textId="77777777" w:rsidTr="00946785">
        <w:trPr>
          <w:trHeight w:val="300"/>
        </w:trPr>
        <w:tc>
          <w:tcPr>
            <w:tcW w:w="4016" w:type="dxa"/>
            <w:gridSpan w:val="2"/>
            <w:tcBorders>
              <w:top w:val="nil"/>
              <w:left w:val="nil"/>
              <w:bottom w:val="nil"/>
              <w:right w:val="nil"/>
            </w:tcBorders>
            <w:noWrap/>
            <w:vAlign w:val="bottom"/>
            <w:hideMark/>
          </w:tcPr>
          <w:p w14:paraId="57ABE18D" w14:textId="77777777" w:rsidR="00946785" w:rsidRPr="00946785" w:rsidRDefault="00946785" w:rsidP="00946785">
            <w:pPr>
              <w:rPr>
                <w:rFonts w:ascii="Aptos Narrow" w:hAnsi="Aptos Narrow"/>
                <w:b/>
                <w:bCs/>
                <w:color w:val="000000"/>
                <w:lang w:eastAsia="en-GB"/>
              </w:rPr>
            </w:pPr>
            <w:r w:rsidRPr="00946785">
              <w:rPr>
                <w:rFonts w:ascii="Aptos Narrow" w:hAnsi="Aptos Narrow"/>
                <w:b/>
                <w:bCs/>
                <w:color w:val="000000"/>
                <w:lang w:eastAsia="en-GB"/>
              </w:rPr>
              <w:t>Instant Deposit Account</w:t>
            </w:r>
          </w:p>
        </w:tc>
        <w:tc>
          <w:tcPr>
            <w:tcW w:w="2266" w:type="dxa"/>
            <w:tcBorders>
              <w:top w:val="nil"/>
              <w:left w:val="nil"/>
              <w:bottom w:val="nil"/>
              <w:right w:val="nil"/>
            </w:tcBorders>
            <w:noWrap/>
            <w:vAlign w:val="bottom"/>
            <w:hideMark/>
          </w:tcPr>
          <w:p w14:paraId="77F8D0DC" w14:textId="77777777" w:rsidR="00946785" w:rsidRPr="00946785" w:rsidRDefault="00946785" w:rsidP="00946785">
            <w:pPr>
              <w:rPr>
                <w:rFonts w:ascii="Aptos Narrow" w:hAnsi="Aptos Narrow"/>
                <w:b/>
                <w:bCs/>
                <w:color w:val="000000"/>
                <w:lang w:eastAsia="en-GB"/>
              </w:rPr>
            </w:pPr>
          </w:p>
        </w:tc>
        <w:tc>
          <w:tcPr>
            <w:tcW w:w="1316" w:type="dxa"/>
            <w:tcBorders>
              <w:top w:val="nil"/>
              <w:left w:val="nil"/>
              <w:bottom w:val="nil"/>
              <w:right w:val="nil"/>
            </w:tcBorders>
            <w:noWrap/>
            <w:vAlign w:val="bottom"/>
            <w:hideMark/>
          </w:tcPr>
          <w:p w14:paraId="1F7184AE"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60FBCB52"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36B3E6E6" w14:textId="77777777" w:rsidR="00946785" w:rsidRPr="00946785" w:rsidRDefault="00946785" w:rsidP="00946785">
            <w:pPr>
              <w:rPr>
                <w:rFonts w:ascii="Aptos Narrow" w:hAnsi="Aptos Narrow"/>
                <w:lang w:eastAsia="en-GB"/>
              </w:rPr>
            </w:pPr>
          </w:p>
        </w:tc>
      </w:tr>
      <w:tr w:rsidR="00946785" w:rsidRPr="00946785" w14:paraId="78C52ADD" w14:textId="77777777" w:rsidTr="00946785">
        <w:trPr>
          <w:trHeight w:val="300"/>
        </w:trPr>
        <w:tc>
          <w:tcPr>
            <w:tcW w:w="1672" w:type="dxa"/>
            <w:tcBorders>
              <w:top w:val="nil"/>
              <w:left w:val="nil"/>
              <w:bottom w:val="nil"/>
              <w:right w:val="nil"/>
            </w:tcBorders>
            <w:noWrap/>
            <w:vAlign w:val="bottom"/>
            <w:hideMark/>
          </w:tcPr>
          <w:p w14:paraId="5FCF0F2C"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27/02/2026</w:t>
            </w:r>
          </w:p>
        </w:tc>
        <w:tc>
          <w:tcPr>
            <w:tcW w:w="2344" w:type="dxa"/>
            <w:tcBorders>
              <w:top w:val="nil"/>
              <w:left w:val="nil"/>
              <w:bottom w:val="nil"/>
              <w:right w:val="nil"/>
            </w:tcBorders>
            <w:noWrap/>
            <w:vAlign w:val="bottom"/>
            <w:hideMark/>
          </w:tcPr>
          <w:p w14:paraId="2585E5B9"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Opening Balance </w:t>
            </w:r>
          </w:p>
        </w:tc>
        <w:tc>
          <w:tcPr>
            <w:tcW w:w="2266" w:type="dxa"/>
            <w:tcBorders>
              <w:top w:val="nil"/>
              <w:left w:val="nil"/>
              <w:bottom w:val="nil"/>
              <w:right w:val="nil"/>
            </w:tcBorders>
            <w:noWrap/>
            <w:vAlign w:val="bottom"/>
            <w:hideMark/>
          </w:tcPr>
          <w:p w14:paraId="1CCAC2C6" w14:textId="77777777" w:rsidR="00946785" w:rsidRPr="00946785" w:rsidRDefault="00946785" w:rsidP="00946785">
            <w:pPr>
              <w:rPr>
                <w:rFonts w:ascii="Aptos Narrow" w:hAnsi="Aptos Narrow"/>
                <w:color w:val="000000"/>
                <w:lang w:eastAsia="en-GB"/>
              </w:rPr>
            </w:pPr>
          </w:p>
        </w:tc>
        <w:tc>
          <w:tcPr>
            <w:tcW w:w="1316" w:type="dxa"/>
            <w:tcBorders>
              <w:top w:val="nil"/>
              <w:left w:val="nil"/>
              <w:bottom w:val="nil"/>
              <w:right w:val="nil"/>
            </w:tcBorders>
            <w:noWrap/>
            <w:vAlign w:val="bottom"/>
            <w:hideMark/>
          </w:tcPr>
          <w:p w14:paraId="299EF43B"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520C4E27"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3D1F1C63" w14:textId="77777777" w:rsidR="00946785" w:rsidRPr="00946785" w:rsidRDefault="00946785" w:rsidP="00946785">
            <w:pPr>
              <w:jc w:val="right"/>
              <w:rPr>
                <w:rFonts w:ascii="Aptos Narrow" w:hAnsi="Aptos Narrow"/>
                <w:b/>
                <w:bCs/>
                <w:color w:val="000000"/>
                <w:lang w:eastAsia="en-GB"/>
              </w:rPr>
            </w:pPr>
            <w:r w:rsidRPr="00946785">
              <w:rPr>
                <w:rFonts w:ascii="Aptos Narrow" w:hAnsi="Aptos Narrow"/>
                <w:b/>
                <w:bCs/>
                <w:color w:val="000000"/>
                <w:lang w:eastAsia="en-GB"/>
              </w:rPr>
              <w:t>£33,182.81</w:t>
            </w:r>
          </w:p>
        </w:tc>
      </w:tr>
      <w:tr w:rsidR="00946785" w:rsidRPr="00946785" w14:paraId="7EC50101" w14:textId="77777777" w:rsidTr="00946785">
        <w:trPr>
          <w:trHeight w:val="300"/>
        </w:trPr>
        <w:tc>
          <w:tcPr>
            <w:tcW w:w="1672" w:type="dxa"/>
            <w:tcBorders>
              <w:top w:val="nil"/>
              <w:left w:val="nil"/>
              <w:bottom w:val="nil"/>
              <w:right w:val="nil"/>
            </w:tcBorders>
            <w:noWrap/>
            <w:vAlign w:val="bottom"/>
            <w:hideMark/>
          </w:tcPr>
          <w:p w14:paraId="3F0A5A92"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27/02/2026</w:t>
            </w:r>
          </w:p>
        </w:tc>
        <w:tc>
          <w:tcPr>
            <w:tcW w:w="2344" w:type="dxa"/>
            <w:tcBorders>
              <w:top w:val="nil"/>
              <w:left w:val="nil"/>
              <w:bottom w:val="nil"/>
              <w:right w:val="nil"/>
            </w:tcBorders>
            <w:noWrap/>
            <w:vAlign w:val="bottom"/>
            <w:hideMark/>
          </w:tcPr>
          <w:p w14:paraId="0B41574D"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Transfer to C/a</w:t>
            </w:r>
          </w:p>
        </w:tc>
        <w:tc>
          <w:tcPr>
            <w:tcW w:w="2266" w:type="dxa"/>
            <w:tcBorders>
              <w:top w:val="nil"/>
              <w:left w:val="nil"/>
              <w:bottom w:val="nil"/>
              <w:right w:val="nil"/>
            </w:tcBorders>
            <w:noWrap/>
            <w:vAlign w:val="bottom"/>
            <w:hideMark/>
          </w:tcPr>
          <w:p w14:paraId="64BEEAA7" w14:textId="77777777" w:rsidR="00946785" w:rsidRPr="00946785" w:rsidRDefault="00946785" w:rsidP="00946785">
            <w:pPr>
              <w:rPr>
                <w:rFonts w:ascii="Aptos Narrow" w:hAnsi="Aptos Narrow"/>
                <w:color w:val="000000"/>
                <w:lang w:eastAsia="en-GB"/>
              </w:rPr>
            </w:pPr>
          </w:p>
        </w:tc>
        <w:tc>
          <w:tcPr>
            <w:tcW w:w="1316" w:type="dxa"/>
            <w:tcBorders>
              <w:top w:val="nil"/>
              <w:left w:val="nil"/>
              <w:bottom w:val="nil"/>
              <w:right w:val="nil"/>
            </w:tcBorders>
            <w:noWrap/>
            <w:vAlign w:val="bottom"/>
            <w:hideMark/>
          </w:tcPr>
          <w:p w14:paraId="0B3D0607"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£5,000.00</w:t>
            </w:r>
          </w:p>
        </w:tc>
        <w:tc>
          <w:tcPr>
            <w:tcW w:w="1356" w:type="dxa"/>
            <w:tcBorders>
              <w:top w:val="nil"/>
              <w:left w:val="nil"/>
              <w:bottom w:val="nil"/>
              <w:right w:val="nil"/>
            </w:tcBorders>
            <w:noWrap/>
            <w:vAlign w:val="bottom"/>
            <w:hideMark/>
          </w:tcPr>
          <w:p w14:paraId="3F1CE999" w14:textId="77777777" w:rsidR="00946785" w:rsidRPr="00946785" w:rsidRDefault="00946785" w:rsidP="00946785">
            <w:pPr>
              <w:jc w:val="right"/>
              <w:rPr>
                <w:rFonts w:ascii="Aptos Narrow" w:hAnsi="Aptos Narrow"/>
                <w:color w:val="000000"/>
                <w:lang w:eastAsia="en-GB"/>
              </w:rPr>
            </w:pPr>
          </w:p>
        </w:tc>
        <w:tc>
          <w:tcPr>
            <w:tcW w:w="1436" w:type="dxa"/>
            <w:tcBorders>
              <w:top w:val="nil"/>
              <w:left w:val="nil"/>
              <w:bottom w:val="nil"/>
              <w:right w:val="nil"/>
            </w:tcBorders>
            <w:noWrap/>
            <w:vAlign w:val="bottom"/>
            <w:hideMark/>
          </w:tcPr>
          <w:p w14:paraId="533A6F1E" w14:textId="77777777" w:rsidR="00946785" w:rsidRPr="00946785" w:rsidRDefault="00946785" w:rsidP="00946785">
            <w:pPr>
              <w:jc w:val="right"/>
              <w:rPr>
                <w:rFonts w:ascii="Aptos Narrow" w:hAnsi="Aptos Narrow"/>
                <w:b/>
                <w:bCs/>
                <w:color w:val="000000"/>
                <w:lang w:eastAsia="en-GB"/>
              </w:rPr>
            </w:pPr>
            <w:r w:rsidRPr="00946785">
              <w:rPr>
                <w:rFonts w:ascii="Aptos Narrow" w:hAnsi="Aptos Narrow"/>
                <w:b/>
                <w:bCs/>
                <w:color w:val="000000"/>
                <w:lang w:eastAsia="en-GB"/>
              </w:rPr>
              <w:t>£28,182.81</w:t>
            </w:r>
          </w:p>
        </w:tc>
      </w:tr>
      <w:tr w:rsidR="00946785" w:rsidRPr="00946785" w14:paraId="79B42CF1" w14:textId="77777777" w:rsidTr="00946785">
        <w:trPr>
          <w:trHeight w:val="300"/>
        </w:trPr>
        <w:tc>
          <w:tcPr>
            <w:tcW w:w="1672" w:type="dxa"/>
            <w:tcBorders>
              <w:top w:val="nil"/>
              <w:left w:val="nil"/>
              <w:bottom w:val="nil"/>
              <w:right w:val="nil"/>
            </w:tcBorders>
            <w:noWrap/>
            <w:vAlign w:val="bottom"/>
            <w:hideMark/>
          </w:tcPr>
          <w:p w14:paraId="66C49027"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06/03/2026</w:t>
            </w:r>
          </w:p>
        </w:tc>
        <w:tc>
          <w:tcPr>
            <w:tcW w:w="2344" w:type="dxa"/>
            <w:tcBorders>
              <w:top w:val="nil"/>
              <w:left w:val="nil"/>
              <w:bottom w:val="nil"/>
              <w:right w:val="nil"/>
            </w:tcBorders>
            <w:noWrap/>
            <w:vAlign w:val="bottom"/>
            <w:hideMark/>
          </w:tcPr>
          <w:p w14:paraId="1DDB0DB3"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Interest</w:t>
            </w:r>
          </w:p>
        </w:tc>
        <w:tc>
          <w:tcPr>
            <w:tcW w:w="2266" w:type="dxa"/>
            <w:tcBorders>
              <w:top w:val="nil"/>
              <w:left w:val="nil"/>
              <w:bottom w:val="nil"/>
              <w:right w:val="nil"/>
            </w:tcBorders>
            <w:noWrap/>
            <w:vAlign w:val="bottom"/>
            <w:hideMark/>
          </w:tcPr>
          <w:p w14:paraId="77A94438" w14:textId="77777777" w:rsidR="00946785" w:rsidRPr="00946785" w:rsidRDefault="00946785" w:rsidP="00946785">
            <w:pPr>
              <w:rPr>
                <w:rFonts w:ascii="Aptos Narrow" w:hAnsi="Aptos Narrow"/>
                <w:color w:val="000000"/>
                <w:lang w:eastAsia="en-GB"/>
              </w:rPr>
            </w:pPr>
          </w:p>
        </w:tc>
        <w:tc>
          <w:tcPr>
            <w:tcW w:w="1316" w:type="dxa"/>
            <w:tcBorders>
              <w:top w:val="nil"/>
              <w:left w:val="nil"/>
              <w:bottom w:val="nil"/>
              <w:right w:val="nil"/>
            </w:tcBorders>
            <w:noWrap/>
            <w:vAlign w:val="bottom"/>
            <w:hideMark/>
          </w:tcPr>
          <w:p w14:paraId="33AB2164"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472CB558"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£114.29</w:t>
            </w:r>
          </w:p>
        </w:tc>
        <w:tc>
          <w:tcPr>
            <w:tcW w:w="1436" w:type="dxa"/>
            <w:tcBorders>
              <w:top w:val="nil"/>
              <w:left w:val="nil"/>
              <w:bottom w:val="nil"/>
              <w:right w:val="nil"/>
            </w:tcBorders>
            <w:noWrap/>
            <w:vAlign w:val="bottom"/>
            <w:hideMark/>
          </w:tcPr>
          <w:p w14:paraId="1935DDC4" w14:textId="77777777" w:rsidR="00946785" w:rsidRPr="00946785" w:rsidRDefault="00946785" w:rsidP="00946785">
            <w:pPr>
              <w:jc w:val="right"/>
              <w:rPr>
                <w:rFonts w:ascii="Aptos Narrow" w:hAnsi="Aptos Narrow"/>
                <w:b/>
                <w:bCs/>
                <w:color w:val="000000"/>
                <w:lang w:eastAsia="en-GB"/>
              </w:rPr>
            </w:pPr>
            <w:r w:rsidRPr="00946785">
              <w:rPr>
                <w:rFonts w:ascii="Aptos Narrow" w:hAnsi="Aptos Narrow"/>
                <w:b/>
                <w:bCs/>
                <w:color w:val="000000"/>
                <w:lang w:eastAsia="en-GB"/>
              </w:rPr>
              <w:t>£28,297.10</w:t>
            </w:r>
          </w:p>
        </w:tc>
      </w:tr>
      <w:tr w:rsidR="00946785" w:rsidRPr="00946785" w14:paraId="2547D210" w14:textId="77777777" w:rsidTr="00946785">
        <w:trPr>
          <w:trHeight w:val="315"/>
        </w:trPr>
        <w:tc>
          <w:tcPr>
            <w:tcW w:w="1672" w:type="dxa"/>
            <w:tcBorders>
              <w:top w:val="nil"/>
              <w:left w:val="nil"/>
              <w:bottom w:val="nil"/>
              <w:right w:val="nil"/>
            </w:tcBorders>
            <w:noWrap/>
            <w:vAlign w:val="bottom"/>
            <w:hideMark/>
          </w:tcPr>
          <w:p w14:paraId="102D030E"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26/03/2026</w:t>
            </w:r>
          </w:p>
        </w:tc>
        <w:tc>
          <w:tcPr>
            <w:tcW w:w="2344" w:type="dxa"/>
            <w:tcBorders>
              <w:top w:val="nil"/>
              <w:left w:val="nil"/>
              <w:bottom w:val="nil"/>
              <w:right w:val="nil"/>
            </w:tcBorders>
            <w:noWrap/>
            <w:vAlign w:val="bottom"/>
            <w:hideMark/>
          </w:tcPr>
          <w:p w14:paraId="29DAD9F9"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Closing balance</w:t>
            </w:r>
          </w:p>
        </w:tc>
        <w:tc>
          <w:tcPr>
            <w:tcW w:w="2266" w:type="dxa"/>
            <w:tcBorders>
              <w:top w:val="nil"/>
              <w:left w:val="nil"/>
              <w:bottom w:val="nil"/>
              <w:right w:val="nil"/>
            </w:tcBorders>
            <w:noWrap/>
            <w:vAlign w:val="bottom"/>
            <w:hideMark/>
          </w:tcPr>
          <w:p w14:paraId="4BE8ED8A" w14:textId="77777777" w:rsidR="00946785" w:rsidRPr="00946785" w:rsidRDefault="00946785" w:rsidP="00946785">
            <w:pPr>
              <w:rPr>
                <w:rFonts w:ascii="Aptos Narrow" w:hAnsi="Aptos Narrow"/>
                <w:color w:val="000000"/>
                <w:lang w:eastAsia="en-GB"/>
              </w:rPr>
            </w:pPr>
          </w:p>
        </w:tc>
        <w:tc>
          <w:tcPr>
            <w:tcW w:w="1316" w:type="dxa"/>
            <w:tcBorders>
              <w:top w:val="single" w:sz="4" w:space="0" w:color="auto"/>
              <w:left w:val="nil"/>
              <w:bottom w:val="double" w:sz="6" w:space="0" w:color="auto"/>
              <w:right w:val="nil"/>
            </w:tcBorders>
            <w:noWrap/>
            <w:vAlign w:val="bottom"/>
            <w:hideMark/>
          </w:tcPr>
          <w:p w14:paraId="41ED96EF"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£5,000.00</w:t>
            </w:r>
          </w:p>
        </w:tc>
        <w:tc>
          <w:tcPr>
            <w:tcW w:w="1356" w:type="dxa"/>
            <w:tcBorders>
              <w:top w:val="single" w:sz="4" w:space="0" w:color="auto"/>
              <w:left w:val="nil"/>
              <w:bottom w:val="double" w:sz="6" w:space="0" w:color="auto"/>
              <w:right w:val="nil"/>
            </w:tcBorders>
            <w:noWrap/>
            <w:vAlign w:val="bottom"/>
            <w:hideMark/>
          </w:tcPr>
          <w:p w14:paraId="52C41375"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£0.00</w:t>
            </w:r>
          </w:p>
        </w:tc>
        <w:tc>
          <w:tcPr>
            <w:tcW w:w="1436" w:type="dxa"/>
            <w:tcBorders>
              <w:top w:val="single" w:sz="4" w:space="0" w:color="auto"/>
              <w:left w:val="nil"/>
              <w:bottom w:val="double" w:sz="6" w:space="0" w:color="auto"/>
              <w:right w:val="nil"/>
            </w:tcBorders>
            <w:noWrap/>
            <w:vAlign w:val="bottom"/>
            <w:hideMark/>
          </w:tcPr>
          <w:p w14:paraId="472B5807" w14:textId="77777777" w:rsidR="00946785" w:rsidRPr="00946785" w:rsidRDefault="00946785" w:rsidP="00946785">
            <w:pPr>
              <w:jc w:val="right"/>
              <w:rPr>
                <w:rFonts w:ascii="Aptos Narrow" w:hAnsi="Aptos Narrow"/>
                <w:b/>
                <w:bCs/>
                <w:color w:val="000000"/>
                <w:lang w:eastAsia="en-GB"/>
              </w:rPr>
            </w:pPr>
            <w:r w:rsidRPr="00946785">
              <w:rPr>
                <w:rFonts w:ascii="Aptos Narrow" w:hAnsi="Aptos Narrow"/>
                <w:b/>
                <w:bCs/>
                <w:color w:val="000000"/>
                <w:lang w:eastAsia="en-GB"/>
              </w:rPr>
              <w:t>£28,297.10</w:t>
            </w:r>
          </w:p>
        </w:tc>
      </w:tr>
      <w:tr w:rsidR="00946785" w:rsidRPr="00946785" w14:paraId="066213A8" w14:textId="77777777" w:rsidTr="00946785">
        <w:trPr>
          <w:trHeight w:val="315"/>
        </w:trPr>
        <w:tc>
          <w:tcPr>
            <w:tcW w:w="1672" w:type="dxa"/>
            <w:tcBorders>
              <w:top w:val="nil"/>
              <w:left w:val="nil"/>
              <w:bottom w:val="nil"/>
              <w:right w:val="nil"/>
            </w:tcBorders>
            <w:noWrap/>
            <w:vAlign w:val="bottom"/>
            <w:hideMark/>
          </w:tcPr>
          <w:p w14:paraId="4F527BDD"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Bank Balance at </w:t>
            </w:r>
          </w:p>
        </w:tc>
        <w:tc>
          <w:tcPr>
            <w:tcW w:w="2344" w:type="dxa"/>
            <w:tcBorders>
              <w:top w:val="nil"/>
              <w:left w:val="nil"/>
              <w:bottom w:val="nil"/>
              <w:right w:val="nil"/>
            </w:tcBorders>
            <w:noWrap/>
            <w:vAlign w:val="bottom"/>
            <w:hideMark/>
          </w:tcPr>
          <w:p w14:paraId="2A66B523"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26/03/2026</w:t>
            </w:r>
          </w:p>
        </w:tc>
        <w:tc>
          <w:tcPr>
            <w:tcW w:w="2266" w:type="dxa"/>
            <w:tcBorders>
              <w:top w:val="nil"/>
              <w:left w:val="nil"/>
              <w:bottom w:val="nil"/>
              <w:right w:val="nil"/>
            </w:tcBorders>
            <w:noWrap/>
            <w:vAlign w:val="bottom"/>
            <w:hideMark/>
          </w:tcPr>
          <w:p w14:paraId="413FD01D" w14:textId="77777777" w:rsidR="00946785" w:rsidRPr="00946785" w:rsidRDefault="00946785" w:rsidP="00946785">
            <w:pPr>
              <w:rPr>
                <w:rFonts w:ascii="Aptos Narrow" w:hAnsi="Aptos Narrow"/>
                <w:b/>
                <w:bCs/>
                <w:color w:val="000000"/>
                <w:lang w:eastAsia="en-GB"/>
              </w:rPr>
            </w:pPr>
            <w:r w:rsidRPr="00946785">
              <w:rPr>
                <w:rFonts w:ascii="Aptos Narrow" w:hAnsi="Aptos Narrow"/>
                <w:b/>
                <w:bCs/>
                <w:color w:val="000000"/>
                <w:lang w:eastAsia="en-GB"/>
              </w:rPr>
              <w:t xml:space="preserve"> £                   28,297.10 </w:t>
            </w:r>
          </w:p>
        </w:tc>
        <w:tc>
          <w:tcPr>
            <w:tcW w:w="1316" w:type="dxa"/>
            <w:tcBorders>
              <w:top w:val="nil"/>
              <w:left w:val="nil"/>
              <w:bottom w:val="nil"/>
              <w:right w:val="nil"/>
            </w:tcBorders>
            <w:noWrap/>
            <w:vAlign w:val="bottom"/>
            <w:hideMark/>
          </w:tcPr>
          <w:p w14:paraId="481FBE8D" w14:textId="77777777" w:rsidR="00946785" w:rsidRPr="00946785" w:rsidRDefault="00946785" w:rsidP="00946785">
            <w:pPr>
              <w:rPr>
                <w:rFonts w:ascii="Aptos Narrow" w:hAnsi="Aptos Narrow"/>
                <w:b/>
                <w:bCs/>
                <w:color w:val="000000"/>
                <w:lang w:eastAsia="en-GB"/>
              </w:rPr>
            </w:pPr>
          </w:p>
        </w:tc>
        <w:tc>
          <w:tcPr>
            <w:tcW w:w="1356" w:type="dxa"/>
            <w:tcBorders>
              <w:top w:val="nil"/>
              <w:left w:val="nil"/>
              <w:bottom w:val="nil"/>
              <w:right w:val="nil"/>
            </w:tcBorders>
            <w:noWrap/>
            <w:vAlign w:val="bottom"/>
            <w:hideMark/>
          </w:tcPr>
          <w:p w14:paraId="04DE1525"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Difference</w:t>
            </w:r>
          </w:p>
        </w:tc>
        <w:tc>
          <w:tcPr>
            <w:tcW w:w="1436" w:type="dxa"/>
            <w:tcBorders>
              <w:top w:val="nil"/>
              <w:left w:val="nil"/>
              <w:bottom w:val="nil"/>
              <w:right w:val="nil"/>
            </w:tcBorders>
            <w:noWrap/>
            <w:vAlign w:val="bottom"/>
            <w:hideMark/>
          </w:tcPr>
          <w:p w14:paraId="56DDF1D3"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£0.00</w:t>
            </w:r>
          </w:p>
        </w:tc>
      </w:tr>
      <w:tr w:rsidR="00946785" w:rsidRPr="00946785" w14:paraId="49357088" w14:textId="77777777" w:rsidTr="00946785">
        <w:trPr>
          <w:trHeight w:val="300"/>
        </w:trPr>
        <w:tc>
          <w:tcPr>
            <w:tcW w:w="1672" w:type="dxa"/>
            <w:tcBorders>
              <w:top w:val="nil"/>
              <w:left w:val="nil"/>
              <w:bottom w:val="nil"/>
              <w:right w:val="nil"/>
            </w:tcBorders>
            <w:noWrap/>
            <w:vAlign w:val="bottom"/>
            <w:hideMark/>
          </w:tcPr>
          <w:p w14:paraId="7B98BBD1" w14:textId="77777777" w:rsidR="00946785" w:rsidRPr="00946785" w:rsidRDefault="00946785" w:rsidP="00946785">
            <w:pPr>
              <w:rPr>
                <w:rFonts w:ascii="Aptos Narrow" w:hAnsi="Aptos Narrow"/>
                <w:lang w:eastAsia="en-GB"/>
              </w:rPr>
            </w:pPr>
          </w:p>
        </w:tc>
        <w:tc>
          <w:tcPr>
            <w:tcW w:w="2344" w:type="dxa"/>
            <w:tcBorders>
              <w:top w:val="nil"/>
              <w:left w:val="nil"/>
              <w:bottom w:val="nil"/>
              <w:right w:val="nil"/>
            </w:tcBorders>
            <w:noWrap/>
            <w:vAlign w:val="bottom"/>
            <w:hideMark/>
          </w:tcPr>
          <w:p w14:paraId="2D6A2C13" w14:textId="77777777" w:rsidR="00946785" w:rsidRPr="00946785" w:rsidRDefault="00946785" w:rsidP="00946785">
            <w:pPr>
              <w:rPr>
                <w:rFonts w:ascii="Aptos Narrow" w:hAnsi="Aptos Narrow"/>
                <w:lang w:eastAsia="en-GB"/>
              </w:rPr>
            </w:pPr>
          </w:p>
        </w:tc>
        <w:tc>
          <w:tcPr>
            <w:tcW w:w="2266" w:type="dxa"/>
            <w:tcBorders>
              <w:top w:val="nil"/>
              <w:left w:val="nil"/>
              <w:bottom w:val="nil"/>
              <w:right w:val="nil"/>
            </w:tcBorders>
            <w:noWrap/>
            <w:vAlign w:val="bottom"/>
            <w:hideMark/>
          </w:tcPr>
          <w:p w14:paraId="5D29A526" w14:textId="77777777" w:rsidR="00946785" w:rsidRPr="00946785" w:rsidRDefault="00946785" w:rsidP="00946785">
            <w:pPr>
              <w:rPr>
                <w:rFonts w:ascii="Aptos Narrow" w:hAnsi="Aptos Narrow"/>
                <w:lang w:eastAsia="en-GB"/>
              </w:rPr>
            </w:pPr>
          </w:p>
        </w:tc>
        <w:tc>
          <w:tcPr>
            <w:tcW w:w="1316" w:type="dxa"/>
            <w:tcBorders>
              <w:top w:val="nil"/>
              <w:left w:val="nil"/>
              <w:bottom w:val="nil"/>
              <w:right w:val="nil"/>
            </w:tcBorders>
            <w:noWrap/>
            <w:vAlign w:val="bottom"/>
            <w:hideMark/>
          </w:tcPr>
          <w:p w14:paraId="21B19140"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341E140D" w14:textId="77777777" w:rsidR="00946785" w:rsidRPr="00946785" w:rsidRDefault="00946785" w:rsidP="00946785">
            <w:pPr>
              <w:rPr>
                <w:rFonts w:ascii="Aptos Narrow" w:hAnsi="Aptos Narrow"/>
                <w:b/>
                <w:bCs/>
                <w:color w:val="000000"/>
                <w:lang w:eastAsia="en-GB"/>
              </w:rPr>
            </w:pPr>
            <w:r w:rsidRPr="00946785">
              <w:rPr>
                <w:rFonts w:ascii="Aptos Narrow" w:hAnsi="Aptos Narrow"/>
                <w:b/>
                <w:bCs/>
                <w:color w:val="000000"/>
                <w:lang w:eastAsia="en-GB"/>
              </w:rPr>
              <w:t>Total Bank</w:t>
            </w:r>
          </w:p>
        </w:tc>
        <w:tc>
          <w:tcPr>
            <w:tcW w:w="1436" w:type="dxa"/>
            <w:tcBorders>
              <w:top w:val="nil"/>
              <w:left w:val="nil"/>
              <w:bottom w:val="nil"/>
              <w:right w:val="nil"/>
            </w:tcBorders>
            <w:noWrap/>
            <w:vAlign w:val="bottom"/>
            <w:hideMark/>
          </w:tcPr>
          <w:p w14:paraId="00F3FB5C" w14:textId="77777777" w:rsidR="00946785" w:rsidRPr="00946785" w:rsidRDefault="00946785" w:rsidP="00946785">
            <w:pPr>
              <w:jc w:val="right"/>
              <w:rPr>
                <w:rFonts w:ascii="Aptos Narrow" w:hAnsi="Aptos Narrow"/>
                <w:b/>
                <w:bCs/>
                <w:color w:val="000000"/>
                <w:lang w:eastAsia="en-GB"/>
              </w:rPr>
            </w:pPr>
            <w:r w:rsidRPr="00946785">
              <w:rPr>
                <w:rFonts w:ascii="Aptos Narrow" w:hAnsi="Aptos Narrow"/>
                <w:b/>
                <w:bCs/>
                <w:color w:val="000000"/>
                <w:lang w:eastAsia="en-GB"/>
              </w:rPr>
              <w:t>£33,750.74</w:t>
            </w:r>
          </w:p>
        </w:tc>
      </w:tr>
      <w:tr w:rsidR="00946785" w:rsidRPr="00946785" w14:paraId="184CAD45" w14:textId="77777777" w:rsidTr="00946785">
        <w:trPr>
          <w:trHeight w:val="300"/>
        </w:trPr>
        <w:tc>
          <w:tcPr>
            <w:tcW w:w="4016" w:type="dxa"/>
            <w:gridSpan w:val="2"/>
            <w:tcBorders>
              <w:top w:val="nil"/>
              <w:left w:val="nil"/>
              <w:bottom w:val="nil"/>
              <w:right w:val="nil"/>
            </w:tcBorders>
            <w:noWrap/>
            <w:vAlign w:val="bottom"/>
            <w:hideMark/>
          </w:tcPr>
          <w:p w14:paraId="222AEAFC" w14:textId="77777777" w:rsidR="00946785" w:rsidRPr="00946785" w:rsidRDefault="00946785" w:rsidP="00946785">
            <w:pPr>
              <w:rPr>
                <w:rFonts w:ascii="Aptos Narrow" w:hAnsi="Aptos Narrow"/>
                <w:color w:val="000000"/>
                <w:u w:val="single"/>
                <w:lang w:eastAsia="en-GB"/>
              </w:rPr>
            </w:pPr>
            <w:r w:rsidRPr="00946785">
              <w:rPr>
                <w:rFonts w:ascii="Aptos Narrow" w:hAnsi="Aptos Narrow"/>
                <w:color w:val="000000"/>
                <w:u w:val="single"/>
                <w:lang w:eastAsia="en-GB"/>
              </w:rPr>
              <w:t>Payments to be authorised</w:t>
            </w:r>
          </w:p>
        </w:tc>
        <w:tc>
          <w:tcPr>
            <w:tcW w:w="2266" w:type="dxa"/>
            <w:tcBorders>
              <w:top w:val="nil"/>
              <w:left w:val="nil"/>
              <w:bottom w:val="nil"/>
              <w:right w:val="nil"/>
            </w:tcBorders>
            <w:noWrap/>
            <w:vAlign w:val="bottom"/>
            <w:hideMark/>
          </w:tcPr>
          <w:p w14:paraId="638591F9" w14:textId="77777777" w:rsidR="00946785" w:rsidRPr="00946785" w:rsidRDefault="00946785" w:rsidP="00946785">
            <w:pPr>
              <w:rPr>
                <w:rFonts w:ascii="Aptos Narrow" w:hAnsi="Aptos Narrow"/>
                <w:color w:val="000000"/>
                <w:u w:val="single"/>
                <w:lang w:eastAsia="en-GB"/>
              </w:rPr>
            </w:pPr>
          </w:p>
        </w:tc>
        <w:tc>
          <w:tcPr>
            <w:tcW w:w="1316" w:type="dxa"/>
            <w:tcBorders>
              <w:top w:val="nil"/>
              <w:left w:val="nil"/>
              <w:bottom w:val="nil"/>
              <w:right w:val="nil"/>
            </w:tcBorders>
            <w:noWrap/>
            <w:vAlign w:val="bottom"/>
            <w:hideMark/>
          </w:tcPr>
          <w:p w14:paraId="163DE1CA"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5F0BBE2D"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608B9C3D" w14:textId="77777777" w:rsidR="00946785" w:rsidRPr="00946785" w:rsidRDefault="00946785" w:rsidP="00946785">
            <w:pPr>
              <w:rPr>
                <w:rFonts w:ascii="Aptos Narrow" w:hAnsi="Aptos Narrow"/>
                <w:lang w:eastAsia="en-GB"/>
              </w:rPr>
            </w:pPr>
          </w:p>
        </w:tc>
      </w:tr>
      <w:tr w:rsidR="00946785" w:rsidRPr="00946785" w14:paraId="1F43EC6B" w14:textId="77777777" w:rsidTr="00946785">
        <w:trPr>
          <w:trHeight w:val="300"/>
        </w:trPr>
        <w:tc>
          <w:tcPr>
            <w:tcW w:w="1672" w:type="dxa"/>
            <w:tcBorders>
              <w:top w:val="nil"/>
              <w:left w:val="nil"/>
              <w:bottom w:val="nil"/>
              <w:right w:val="nil"/>
            </w:tcBorders>
            <w:noWrap/>
            <w:vAlign w:val="bottom"/>
            <w:hideMark/>
          </w:tcPr>
          <w:p w14:paraId="509FE471" w14:textId="77777777" w:rsidR="00946785" w:rsidRPr="00946785" w:rsidRDefault="00946785" w:rsidP="00946785">
            <w:pPr>
              <w:rPr>
                <w:rFonts w:ascii="Aptos Narrow" w:hAnsi="Aptos Narrow"/>
                <w:lang w:eastAsia="en-GB"/>
              </w:rPr>
            </w:pPr>
          </w:p>
        </w:tc>
        <w:tc>
          <w:tcPr>
            <w:tcW w:w="2344" w:type="dxa"/>
            <w:tcBorders>
              <w:top w:val="nil"/>
              <w:left w:val="nil"/>
              <w:bottom w:val="nil"/>
              <w:right w:val="nil"/>
            </w:tcBorders>
            <w:noWrap/>
            <w:vAlign w:val="bottom"/>
            <w:hideMark/>
          </w:tcPr>
          <w:p w14:paraId="210B9B9E" w14:textId="77777777" w:rsidR="00946785" w:rsidRPr="00946785" w:rsidRDefault="00946785" w:rsidP="00946785">
            <w:pPr>
              <w:rPr>
                <w:rFonts w:ascii="Aptos Narrow" w:hAnsi="Aptos Narrow"/>
                <w:color w:val="000000"/>
                <w:u w:val="single"/>
                <w:lang w:eastAsia="en-GB"/>
              </w:rPr>
            </w:pPr>
            <w:r w:rsidRPr="00946785">
              <w:rPr>
                <w:rFonts w:ascii="Aptos Narrow" w:hAnsi="Aptos Narrow"/>
                <w:color w:val="000000"/>
                <w:u w:val="single"/>
                <w:lang w:eastAsia="en-GB"/>
              </w:rPr>
              <w:t>Supplier</w:t>
            </w:r>
          </w:p>
        </w:tc>
        <w:tc>
          <w:tcPr>
            <w:tcW w:w="2266" w:type="dxa"/>
            <w:tcBorders>
              <w:top w:val="nil"/>
              <w:left w:val="nil"/>
              <w:bottom w:val="nil"/>
              <w:right w:val="nil"/>
            </w:tcBorders>
            <w:noWrap/>
            <w:vAlign w:val="bottom"/>
            <w:hideMark/>
          </w:tcPr>
          <w:p w14:paraId="555DCAB3"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Details</w:t>
            </w:r>
          </w:p>
        </w:tc>
        <w:tc>
          <w:tcPr>
            <w:tcW w:w="1316" w:type="dxa"/>
            <w:tcBorders>
              <w:top w:val="nil"/>
              <w:left w:val="nil"/>
              <w:bottom w:val="nil"/>
              <w:right w:val="nil"/>
            </w:tcBorders>
            <w:noWrap/>
            <w:vAlign w:val="bottom"/>
            <w:hideMark/>
          </w:tcPr>
          <w:p w14:paraId="0A3607C0" w14:textId="77777777" w:rsidR="00946785" w:rsidRPr="00946785" w:rsidRDefault="00946785" w:rsidP="00946785">
            <w:pPr>
              <w:rPr>
                <w:rFonts w:ascii="Aptos Narrow" w:hAnsi="Aptos Narrow"/>
                <w:color w:val="000000"/>
                <w:lang w:eastAsia="en-GB"/>
              </w:rPr>
            </w:pPr>
            <w:proofErr w:type="spellStart"/>
            <w:r w:rsidRPr="00946785">
              <w:rPr>
                <w:rFonts w:ascii="Aptos Narrow" w:hAnsi="Aptos Narrow"/>
                <w:color w:val="000000"/>
                <w:lang w:eastAsia="en-GB"/>
              </w:rPr>
              <w:t>inv</w:t>
            </w:r>
            <w:proofErr w:type="spellEnd"/>
            <w:r w:rsidRPr="00946785">
              <w:rPr>
                <w:rFonts w:ascii="Aptos Narrow" w:hAnsi="Aptos Narrow"/>
                <w:color w:val="000000"/>
                <w:lang w:eastAsia="en-GB"/>
              </w:rPr>
              <w:t xml:space="preserve"> no</w:t>
            </w:r>
          </w:p>
        </w:tc>
        <w:tc>
          <w:tcPr>
            <w:tcW w:w="1356" w:type="dxa"/>
            <w:tcBorders>
              <w:top w:val="nil"/>
              <w:left w:val="nil"/>
              <w:bottom w:val="nil"/>
              <w:right w:val="nil"/>
            </w:tcBorders>
            <w:noWrap/>
            <w:vAlign w:val="bottom"/>
            <w:hideMark/>
          </w:tcPr>
          <w:p w14:paraId="55D4189B"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Amount</w:t>
            </w:r>
          </w:p>
        </w:tc>
        <w:tc>
          <w:tcPr>
            <w:tcW w:w="1436" w:type="dxa"/>
            <w:tcBorders>
              <w:top w:val="nil"/>
              <w:left w:val="nil"/>
              <w:bottom w:val="nil"/>
              <w:right w:val="nil"/>
            </w:tcBorders>
            <w:noWrap/>
            <w:vAlign w:val="bottom"/>
            <w:hideMark/>
          </w:tcPr>
          <w:p w14:paraId="44C0D391"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PAY no</w:t>
            </w:r>
          </w:p>
        </w:tc>
      </w:tr>
      <w:tr w:rsidR="00946785" w:rsidRPr="00946785" w14:paraId="48E7440E" w14:textId="77777777" w:rsidTr="00946785">
        <w:trPr>
          <w:trHeight w:val="300"/>
        </w:trPr>
        <w:tc>
          <w:tcPr>
            <w:tcW w:w="1672" w:type="dxa"/>
            <w:tcBorders>
              <w:top w:val="nil"/>
              <w:left w:val="nil"/>
              <w:bottom w:val="nil"/>
              <w:right w:val="nil"/>
            </w:tcBorders>
            <w:noWrap/>
            <w:vAlign w:val="bottom"/>
            <w:hideMark/>
          </w:tcPr>
          <w:p w14:paraId="0BD18D41" w14:textId="77777777" w:rsidR="00946785" w:rsidRPr="00946785" w:rsidRDefault="00946785" w:rsidP="00946785">
            <w:pPr>
              <w:rPr>
                <w:rFonts w:ascii="Aptos Narrow" w:hAnsi="Aptos Narrow"/>
                <w:lang w:eastAsia="en-GB"/>
              </w:rPr>
            </w:pPr>
          </w:p>
        </w:tc>
        <w:tc>
          <w:tcPr>
            <w:tcW w:w="2344" w:type="dxa"/>
            <w:tcBorders>
              <w:top w:val="nil"/>
              <w:left w:val="nil"/>
              <w:bottom w:val="nil"/>
              <w:right w:val="nil"/>
            </w:tcBorders>
            <w:noWrap/>
            <w:vAlign w:val="bottom"/>
            <w:hideMark/>
          </w:tcPr>
          <w:p w14:paraId="0124BBED" w14:textId="77777777" w:rsidR="00946785" w:rsidRPr="00946785" w:rsidRDefault="00946785" w:rsidP="00946785">
            <w:pPr>
              <w:rPr>
                <w:rFonts w:ascii="Aptos Narrow" w:hAnsi="Aptos Narrow"/>
                <w:lang w:eastAsia="en-GB"/>
              </w:rPr>
            </w:pPr>
          </w:p>
        </w:tc>
        <w:tc>
          <w:tcPr>
            <w:tcW w:w="2266" w:type="dxa"/>
            <w:tcBorders>
              <w:top w:val="nil"/>
              <w:left w:val="nil"/>
              <w:bottom w:val="nil"/>
              <w:right w:val="nil"/>
            </w:tcBorders>
            <w:noWrap/>
            <w:vAlign w:val="bottom"/>
            <w:hideMark/>
          </w:tcPr>
          <w:p w14:paraId="794A273F" w14:textId="77777777" w:rsidR="00946785" w:rsidRPr="00946785" w:rsidRDefault="00946785" w:rsidP="00946785">
            <w:pPr>
              <w:rPr>
                <w:rFonts w:ascii="Aptos Narrow" w:hAnsi="Aptos Narrow"/>
                <w:lang w:eastAsia="en-GB"/>
              </w:rPr>
            </w:pPr>
          </w:p>
        </w:tc>
        <w:tc>
          <w:tcPr>
            <w:tcW w:w="1316" w:type="dxa"/>
            <w:tcBorders>
              <w:top w:val="nil"/>
              <w:left w:val="nil"/>
              <w:bottom w:val="nil"/>
              <w:right w:val="nil"/>
            </w:tcBorders>
            <w:noWrap/>
            <w:vAlign w:val="bottom"/>
            <w:hideMark/>
          </w:tcPr>
          <w:p w14:paraId="2CD085EA"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56AE21EC"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7158323F" w14:textId="77777777" w:rsidR="00946785" w:rsidRPr="00946785" w:rsidRDefault="00946785" w:rsidP="00946785">
            <w:pPr>
              <w:rPr>
                <w:rFonts w:ascii="Aptos Narrow" w:hAnsi="Aptos Narrow"/>
                <w:lang w:eastAsia="en-GB"/>
              </w:rPr>
            </w:pPr>
          </w:p>
        </w:tc>
      </w:tr>
      <w:tr w:rsidR="00946785" w:rsidRPr="00946785" w14:paraId="2E4EF3CD" w14:textId="77777777" w:rsidTr="00946785">
        <w:trPr>
          <w:trHeight w:val="300"/>
        </w:trPr>
        <w:tc>
          <w:tcPr>
            <w:tcW w:w="1672" w:type="dxa"/>
            <w:tcBorders>
              <w:top w:val="nil"/>
              <w:left w:val="nil"/>
              <w:bottom w:val="nil"/>
              <w:right w:val="nil"/>
            </w:tcBorders>
            <w:noWrap/>
            <w:vAlign w:val="bottom"/>
            <w:hideMark/>
          </w:tcPr>
          <w:p w14:paraId="6B2AB529" w14:textId="77777777" w:rsidR="00946785" w:rsidRPr="00946785" w:rsidRDefault="00946785" w:rsidP="00946785">
            <w:pPr>
              <w:rPr>
                <w:rFonts w:ascii="Aptos Narrow" w:hAnsi="Aptos Narrow"/>
                <w:lang w:eastAsia="en-GB"/>
              </w:rPr>
            </w:pPr>
          </w:p>
        </w:tc>
        <w:tc>
          <w:tcPr>
            <w:tcW w:w="2344" w:type="dxa"/>
            <w:tcBorders>
              <w:top w:val="nil"/>
              <w:left w:val="nil"/>
              <w:bottom w:val="nil"/>
              <w:right w:val="nil"/>
            </w:tcBorders>
            <w:noWrap/>
            <w:vAlign w:val="bottom"/>
            <w:hideMark/>
          </w:tcPr>
          <w:p w14:paraId="6074CB32"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CPRE</w:t>
            </w:r>
          </w:p>
        </w:tc>
        <w:tc>
          <w:tcPr>
            <w:tcW w:w="2266" w:type="dxa"/>
            <w:tcBorders>
              <w:top w:val="nil"/>
              <w:left w:val="nil"/>
              <w:bottom w:val="nil"/>
              <w:right w:val="nil"/>
            </w:tcBorders>
            <w:noWrap/>
            <w:vAlign w:val="bottom"/>
            <w:hideMark/>
          </w:tcPr>
          <w:p w14:paraId="7BA42D2E"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2026</w:t>
            </w:r>
          </w:p>
        </w:tc>
        <w:tc>
          <w:tcPr>
            <w:tcW w:w="1316" w:type="dxa"/>
            <w:tcBorders>
              <w:top w:val="nil"/>
              <w:left w:val="nil"/>
              <w:bottom w:val="nil"/>
              <w:right w:val="nil"/>
            </w:tcBorders>
            <w:noWrap/>
            <w:vAlign w:val="bottom"/>
            <w:hideMark/>
          </w:tcPr>
          <w:p w14:paraId="64662CC1" w14:textId="77777777" w:rsidR="00946785" w:rsidRPr="00946785" w:rsidRDefault="00946785" w:rsidP="00946785">
            <w:pPr>
              <w:jc w:val="right"/>
              <w:rPr>
                <w:rFonts w:ascii="Aptos Narrow" w:hAnsi="Aptos Narrow"/>
                <w:color w:val="000000"/>
                <w:lang w:eastAsia="en-GB"/>
              </w:rPr>
            </w:pPr>
          </w:p>
        </w:tc>
        <w:tc>
          <w:tcPr>
            <w:tcW w:w="1356" w:type="dxa"/>
            <w:tcBorders>
              <w:top w:val="nil"/>
              <w:left w:val="nil"/>
              <w:bottom w:val="nil"/>
              <w:right w:val="nil"/>
            </w:tcBorders>
            <w:noWrap/>
            <w:vAlign w:val="bottom"/>
            <w:hideMark/>
          </w:tcPr>
          <w:p w14:paraId="3ECFC972"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45.00 </w:t>
            </w:r>
          </w:p>
        </w:tc>
        <w:tc>
          <w:tcPr>
            <w:tcW w:w="1436" w:type="dxa"/>
            <w:tcBorders>
              <w:top w:val="nil"/>
              <w:left w:val="nil"/>
              <w:bottom w:val="nil"/>
              <w:right w:val="nil"/>
            </w:tcBorders>
            <w:noWrap/>
            <w:vAlign w:val="bottom"/>
            <w:hideMark/>
          </w:tcPr>
          <w:p w14:paraId="446FF261" w14:textId="77777777" w:rsidR="00946785" w:rsidRPr="00946785" w:rsidRDefault="00946785" w:rsidP="00946785">
            <w:pPr>
              <w:rPr>
                <w:rFonts w:ascii="Aptos Narrow" w:hAnsi="Aptos Narrow"/>
                <w:color w:val="000000"/>
                <w:lang w:eastAsia="en-GB"/>
              </w:rPr>
            </w:pPr>
          </w:p>
        </w:tc>
      </w:tr>
      <w:tr w:rsidR="00946785" w:rsidRPr="00946785" w14:paraId="1679B605" w14:textId="77777777" w:rsidTr="00946785">
        <w:trPr>
          <w:trHeight w:val="300"/>
        </w:trPr>
        <w:tc>
          <w:tcPr>
            <w:tcW w:w="1672" w:type="dxa"/>
            <w:tcBorders>
              <w:top w:val="nil"/>
              <w:left w:val="nil"/>
              <w:bottom w:val="nil"/>
              <w:right w:val="nil"/>
            </w:tcBorders>
            <w:noWrap/>
            <w:vAlign w:val="bottom"/>
            <w:hideMark/>
          </w:tcPr>
          <w:p w14:paraId="25EBD69E"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27/03/2026</w:t>
            </w:r>
          </w:p>
        </w:tc>
        <w:tc>
          <w:tcPr>
            <w:tcW w:w="2344" w:type="dxa"/>
            <w:tcBorders>
              <w:top w:val="nil"/>
              <w:left w:val="nil"/>
              <w:bottom w:val="nil"/>
              <w:right w:val="nil"/>
            </w:tcBorders>
            <w:noWrap/>
            <w:vAlign w:val="bottom"/>
            <w:hideMark/>
          </w:tcPr>
          <w:p w14:paraId="63952863"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T Ball</w:t>
            </w:r>
          </w:p>
        </w:tc>
        <w:tc>
          <w:tcPr>
            <w:tcW w:w="2266" w:type="dxa"/>
            <w:tcBorders>
              <w:top w:val="nil"/>
              <w:left w:val="nil"/>
              <w:bottom w:val="nil"/>
              <w:right w:val="nil"/>
            </w:tcBorders>
            <w:noWrap/>
            <w:vAlign w:val="bottom"/>
            <w:hideMark/>
          </w:tcPr>
          <w:p w14:paraId="6C3B589F"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March </w:t>
            </w:r>
          </w:p>
        </w:tc>
        <w:tc>
          <w:tcPr>
            <w:tcW w:w="1316" w:type="dxa"/>
            <w:tcBorders>
              <w:top w:val="nil"/>
              <w:left w:val="nil"/>
              <w:bottom w:val="nil"/>
              <w:right w:val="nil"/>
            </w:tcBorders>
            <w:noWrap/>
            <w:vAlign w:val="bottom"/>
            <w:hideMark/>
          </w:tcPr>
          <w:p w14:paraId="3BC3B2DD" w14:textId="77777777" w:rsidR="00946785" w:rsidRPr="00946785" w:rsidRDefault="00946785" w:rsidP="00946785">
            <w:pPr>
              <w:rPr>
                <w:rFonts w:ascii="Aptos Narrow" w:hAnsi="Aptos Narrow"/>
                <w:color w:val="000000"/>
                <w:lang w:eastAsia="en-GB"/>
              </w:rPr>
            </w:pPr>
          </w:p>
        </w:tc>
        <w:tc>
          <w:tcPr>
            <w:tcW w:w="1356" w:type="dxa"/>
            <w:tcBorders>
              <w:top w:val="nil"/>
              <w:left w:val="nil"/>
              <w:bottom w:val="nil"/>
              <w:right w:val="nil"/>
            </w:tcBorders>
            <w:noWrap/>
            <w:vAlign w:val="bottom"/>
            <w:hideMark/>
          </w:tcPr>
          <w:p w14:paraId="5DB19FBA"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469.94 </w:t>
            </w:r>
          </w:p>
        </w:tc>
        <w:tc>
          <w:tcPr>
            <w:tcW w:w="1436" w:type="dxa"/>
            <w:tcBorders>
              <w:top w:val="nil"/>
              <w:left w:val="nil"/>
              <w:bottom w:val="nil"/>
              <w:right w:val="nil"/>
            </w:tcBorders>
            <w:noWrap/>
            <w:vAlign w:val="bottom"/>
            <w:hideMark/>
          </w:tcPr>
          <w:p w14:paraId="02497B70" w14:textId="77777777" w:rsidR="00946785" w:rsidRPr="00946785" w:rsidRDefault="00946785" w:rsidP="00946785">
            <w:pPr>
              <w:rPr>
                <w:rFonts w:ascii="Aptos Narrow" w:hAnsi="Aptos Narrow"/>
                <w:color w:val="000000"/>
                <w:lang w:eastAsia="en-GB"/>
              </w:rPr>
            </w:pPr>
          </w:p>
        </w:tc>
      </w:tr>
      <w:tr w:rsidR="00946785" w:rsidRPr="00946785" w14:paraId="41EF838A" w14:textId="77777777" w:rsidTr="00946785">
        <w:trPr>
          <w:trHeight w:val="300"/>
        </w:trPr>
        <w:tc>
          <w:tcPr>
            <w:tcW w:w="1672" w:type="dxa"/>
            <w:tcBorders>
              <w:top w:val="nil"/>
              <w:left w:val="nil"/>
              <w:bottom w:val="nil"/>
              <w:right w:val="nil"/>
            </w:tcBorders>
            <w:noWrap/>
            <w:vAlign w:val="bottom"/>
            <w:hideMark/>
          </w:tcPr>
          <w:p w14:paraId="5648A7EB"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27/03/2026</w:t>
            </w:r>
          </w:p>
        </w:tc>
        <w:tc>
          <w:tcPr>
            <w:tcW w:w="2344" w:type="dxa"/>
            <w:tcBorders>
              <w:top w:val="nil"/>
              <w:left w:val="nil"/>
              <w:bottom w:val="nil"/>
              <w:right w:val="nil"/>
            </w:tcBorders>
            <w:noWrap/>
            <w:vAlign w:val="bottom"/>
            <w:hideMark/>
          </w:tcPr>
          <w:p w14:paraId="3C5ED4DD"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HMRC</w:t>
            </w:r>
          </w:p>
        </w:tc>
        <w:tc>
          <w:tcPr>
            <w:tcW w:w="2266" w:type="dxa"/>
            <w:tcBorders>
              <w:top w:val="nil"/>
              <w:left w:val="nil"/>
              <w:bottom w:val="nil"/>
              <w:right w:val="nil"/>
            </w:tcBorders>
            <w:noWrap/>
            <w:vAlign w:val="bottom"/>
            <w:hideMark/>
          </w:tcPr>
          <w:p w14:paraId="1D18EABE"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March </w:t>
            </w:r>
          </w:p>
        </w:tc>
        <w:tc>
          <w:tcPr>
            <w:tcW w:w="1316" w:type="dxa"/>
            <w:tcBorders>
              <w:top w:val="nil"/>
              <w:left w:val="nil"/>
              <w:bottom w:val="nil"/>
              <w:right w:val="nil"/>
            </w:tcBorders>
            <w:noWrap/>
            <w:vAlign w:val="bottom"/>
            <w:hideMark/>
          </w:tcPr>
          <w:p w14:paraId="5FF2474C" w14:textId="77777777" w:rsidR="00946785" w:rsidRPr="00946785" w:rsidRDefault="00946785" w:rsidP="00946785">
            <w:pPr>
              <w:rPr>
                <w:rFonts w:ascii="Aptos Narrow" w:hAnsi="Aptos Narrow"/>
                <w:color w:val="000000"/>
                <w:lang w:eastAsia="en-GB"/>
              </w:rPr>
            </w:pPr>
          </w:p>
        </w:tc>
        <w:tc>
          <w:tcPr>
            <w:tcW w:w="1356" w:type="dxa"/>
            <w:tcBorders>
              <w:top w:val="nil"/>
              <w:left w:val="nil"/>
              <w:bottom w:val="nil"/>
              <w:right w:val="nil"/>
            </w:tcBorders>
            <w:noWrap/>
            <w:vAlign w:val="bottom"/>
            <w:hideMark/>
          </w:tcPr>
          <w:p w14:paraId="6CA62B5D" w14:textId="77777777" w:rsidR="00946785" w:rsidRPr="00946785" w:rsidRDefault="00946785" w:rsidP="00946785">
            <w:pPr>
              <w:rPr>
                <w:rFonts w:ascii="Aptos Narrow" w:hAnsi="Aptos Narrow"/>
                <w:color w:val="000000"/>
                <w:lang w:eastAsia="en-GB"/>
              </w:rPr>
            </w:pPr>
            <w:r w:rsidRPr="00946785">
              <w:rPr>
                <w:rFonts w:ascii="Aptos Narrow" w:hAnsi="Aptos Narrow"/>
                <w:color w:val="000000"/>
                <w:lang w:eastAsia="en-GB"/>
              </w:rPr>
              <w:t xml:space="preserve"> £          142.95 </w:t>
            </w:r>
          </w:p>
        </w:tc>
        <w:tc>
          <w:tcPr>
            <w:tcW w:w="1436" w:type="dxa"/>
            <w:tcBorders>
              <w:top w:val="nil"/>
              <w:left w:val="nil"/>
              <w:bottom w:val="nil"/>
              <w:right w:val="nil"/>
            </w:tcBorders>
            <w:noWrap/>
            <w:vAlign w:val="bottom"/>
            <w:hideMark/>
          </w:tcPr>
          <w:p w14:paraId="3DDA792F" w14:textId="77777777" w:rsidR="00946785" w:rsidRPr="00946785" w:rsidRDefault="00946785" w:rsidP="00946785">
            <w:pPr>
              <w:rPr>
                <w:rFonts w:ascii="Aptos Narrow" w:hAnsi="Aptos Narrow"/>
                <w:color w:val="000000"/>
                <w:lang w:eastAsia="en-GB"/>
              </w:rPr>
            </w:pPr>
          </w:p>
        </w:tc>
      </w:tr>
      <w:tr w:rsidR="00946785" w:rsidRPr="00946785" w14:paraId="52C29FC1" w14:textId="77777777" w:rsidTr="00946785">
        <w:trPr>
          <w:trHeight w:val="300"/>
        </w:trPr>
        <w:tc>
          <w:tcPr>
            <w:tcW w:w="1672" w:type="dxa"/>
            <w:tcBorders>
              <w:top w:val="nil"/>
              <w:left w:val="nil"/>
              <w:bottom w:val="nil"/>
              <w:right w:val="nil"/>
            </w:tcBorders>
            <w:noWrap/>
            <w:vAlign w:val="bottom"/>
            <w:hideMark/>
          </w:tcPr>
          <w:p w14:paraId="1C961160" w14:textId="77777777" w:rsidR="00946785" w:rsidRPr="00946785" w:rsidRDefault="00946785" w:rsidP="00946785">
            <w:pPr>
              <w:rPr>
                <w:rFonts w:ascii="Aptos Narrow" w:hAnsi="Aptos Narrow"/>
                <w:lang w:eastAsia="en-GB"/>
              </w:rPr>
            </w:pPr>
          </w:p>
        </w:tc>
        <w:tc>
          <w:tcPr>
            <w:tcW w:w="2344" w:type="dxa"/>
            <w:tcBorders>
              <w:top w:val="nil"/>
              <w:left w:val="nil"/>
              <w:bottom w:val="nil"/>
              <w:right w:val="nil"/>
            </w:tcBorders>
            <w:noWrap/>
            <w:vAlign w:val="bottom"/>
            <w:hideMark/>
          </w:tcPr>
          <w:p w14:paraId="44254F90" w14:textId="77777777" w:rsidR="00946785" w:rsidRPr="00946785" w:rsidRDefault="00946785" w:rsidP="00946785">
            <w:pPr>
              <w:rPr>
                <w:rFonts w:ascii="Aptos Narrow" w:hAnsi="Aptos Narrow"/>
                <w:lang w:eastAsia="en-GB"/>
              </w:rPr>
            </w:pPr>
          </w:p>
        </w:tc>
        <w:tc>
          <w:tcPr>
            <w:tcW w:w="2266" w:type="dxa"/>
            <w:tcBorders>
              <w:top w:val="nil"/>
              <w:left w:val="nil"/>
              <w:bottom w:val="nil"/>
              <w:right w:val="nil"/>
            </w:tcBorders>
            <w:noWrap/>
            <w:vAlign w:val="bottom"/>
            <w:hideMark/>
          </w:tcPr>
          <w:p w14:paraId="666A3049" w14:textId="77777777" w:rsidR="00946785" w:rsidRPr="00946785" w:rsidRDefault="00946785" w:rsidP="00946785">
            <w:pPr>
              <w:rPr>
                <w:rFonts w:ascii="Aptos Narrow" w:hAnsi="Aptos Narrow"/>
                <w:lang w:eastAsia="en-GB"/>
              </w:rPr>
            </w:pPr>
          </w:p>
        </w:tc>
        <w:tc>
          <w:tcPr>
            <w:tcW w:w="1316" w:type="dxa"/>
            <w:tcBorders>
              <w:top w:val="nil"/>
              <w:left w:val="nil"/>
              <w:bottom w:val="nil"/>
              <w:right w:val="nil"/>
            </w:tcBorders>
            <w:noWrap/>
            <w:vAlign w:val="bottom"/>
            <w:hideMark/>
          </w:tcPr>
          <w:p w14:paraId="12CB4CB8" w14:textId="77777777" w:rsidR="00946785" w:rsidRPr="00946785" w:rsidRDefault="00946785" w:rsidP="00946785">
            <w:pPr>
              <w:rPr>
                <w:rFonts w:ascii="Aptos Narrow" w:hAnsi="Aptos Narrow"/>
                <w:lang w:eastAsia="en-GB"/>
              </w:rPr>
            </w:pPr>
          </w:p>
        </w:tc>
        <w:tc>
          <w:tcPr>
            <w:tcW w:w="1356" w:type="dxa"/>
            <w:tcBorders>
              <w:top w:val="nil"/>
              <w:left w:val="nil"/>
              <w:bottom w:val="nil"/>
              <w:right w:val="nil"/>
            </w:tcBorders>
            <w:noWrap/>
            <w:vAlign w:val="bottom"/>
            <w:hideMark/>
          </w:tcPr>
          <w:p w14:paraId="1C4AED69" w14:textId="77777777" w:rsidR="00946785" w:rsidRPr="00946785" w:rsidRDefault="00946785" w:rsidP="00946785">
            <w:pPr>
              <w:rPr>
                <w:rFonts w:ascii="Aptos Narrow" w:hAnsi="Aptos Narrow"/>
                <w:lang w:eastAsia="en-GB"/>
              </w:rPr>
            </w:pPr>
          </w:p>
        </w:tc>
        <w:tc>
          <w:tcPr>
            <w:tcW w:w="1436" w:type="dxa"/>
            <w:tcBorders>
              <w:top w:val="nil"/>
              <w:left w:val="nil"/>
              <w:bottom w:val="nil"/>
              <w:right w:val="nil"/>
            </w:tcBorders>
            <w:noWrap/>
            <w:vAlign w:val="bottom"/>
            <w:hideMark/>
          </w:tcPr>
          <w:p w14:paraId="0182A253" w14:textId="77777777" w:rsidR="00946785" w:rsidRPr="00946785" w:rsidRDefault="00946785" w:rsidP="00946785">
            <w:pPr>
              <w:rPr>
                <w:rFonts w:ascii="Aptos Narrow" w:hAnsi="Aptos Narrow"/>
                <w:lang w:eastAsia="en-GB"/>
              </w:rPr>
            </w:pPr>
          </w:p>
        </w:tc>
      </w:tr>
      <w:tr w:rsidR="00946785" w:rsidRPr="00946785" w14:paraId="4DA6C260" w14:textId="77777777" w:rsidTr="00946785">
        <w:trPr>
          <w:trHeight w:val="315"/>
        </w:trPr>
        <w:tc>
          <w:tcPr>
            <w:tcW w:w="1672" w:type="dxa"/>
            <w:tcBorders>
              <w:top w:val="nil"/>
              <w:left w:val="nil"/>
              <w:bottom w:val="nil"/>
              <w:right w:val="nil"/>
            </w:tcBorders>
            <w:noWrap/>
            <w:vAlign w:val="bottom"/>
            <w:hideMark/>
          </w:tcPr>
          <w:p w14:paraId="0F779D39" w14:textId="77777777" w:rsidR="00946785" w:rsidRPr="00946785" w:rsidRDefault="00946785" w:rsidP="00946785">
            <w:pPr>
              <w:rPr>
                <w:rFonts w:ascii="Aptos Narrow" w:hAnsi="Aptos Narrow"/>
                <w:lang w:eastAsia="en-GB"/>
              </w:rPr>
            </w:pPr>
          </w:p>
        </w:tc>
        <w:tc>
          <w:tcPr>
            <w:tcW w:w="2344" w:type="dxa"/>
            <w:tcBorders>
              <w:top w:val="nil"/>
              <w:left w:val="nil"/>
              <w:bottom w:val="nil"/>
              <w:right w:val="nil"/>
            </w:tcBorders>
            <w:noWrap/>
            <w:vAlign w:val="bottom"/>
            <w:hideMark/>
          </w:tcPr>
          <w:p w14:paraId="7AD7574A" w14:textId="77777777" w:rsidR="00946785" w:rsidRPr="00946785" w:rsidRDefault="00946785" w:rsidP="00946785">
            <w:pPr>
              <w:rPr>
                <w:rFonts w:ascii="Aptos Narrow" w:hAnsi="Aptos Narrow"/>
                <w:lang w:eastAsia="en-GB"/>
              </w:rPr>
            </w:pPr>
          </w:p>
        </w:tc>
        <w:tc>
          <w:tcPr>
            <w:tcW w:w="2266" w:type="dxa"/>
            <w:tcBorders>
              <w:top w:val="nil"/>
              <w:left w:val="nil"/>
              <w:bottom w:val="nil"/>
              <w:right w:val="nil"/>
            </w:tcBorders>
            <w:noWrap/>
            <w:vAlign w:val="bottom"/>
            <w:hideMark/>
          </w:tcPr>
          <w:p w14:paraId="323CABF1" w14:textId="77777777" w:rsidR="00946785" w:rsidRPr="00946785" w:rsidRDefault="00946785" w:rsidP="00946785">
            <w:pPr>
              <w:rPr>
                <w:rFonts w:ascii="Aptos Narrow" w:hAnsi="Aptos Narrow"/>
                <w:lang w:eastAsia="en-GB"/>
              </w:rPr>
            </w:pPr>
          </w:p>
        </w:tc>
        <w:tc>
          <w:tcPr>
            <w:tcW w:w="1316" w:type="dxa"/>
            <w:tcBorders>
              <w:top w:val="nil"/>
              <w:left w:val="nil"/>
              <w:bottom w:val="nil"/>
              <w:right w:val="nil"/>
            </w:tcBorders>
            <w:noWrap/>
            <w:vAlign w:val="bottom"/>
            <w:hideMark/>
          </w:tcPr>
          <w:p w14:paraId="5C9D1258" w14:textId="77777777" w:rsidR="00946785" w:rsidRPr="00946785" w:rsidRDefault="00946785" w:rsidP="00946785">
            <w:pPr>
              <w:rPr>
                <w:rFonts w:ascii="Aptos Narrow" w:hAnsi="Aptos Narrow"/>
                <w:lang w:eastAsia="en-GB"/>
              </w:rPr>
            </w:pPr>
          </w:p>
        </w:tc>
        <w:tc>
          <w:tcPr>
            <w:tcW w:w="1356" w:type="dxa"/>
            <w:tcBorders>
              <w:top w:val="single" w:sz="4" w:space="0" w:color="auto"/>
              <w:left w:val="nil"/>
              <w:bottom w:val="double" w:sz="6" w:space="0" w:color="auto"/>
              <w:right w:val="nil"/>
            </w:tcBorders>
            <w:noWrap/>
            <w:vAlign w:val="bottom"/>
            <w:hideMark/>
          </w:tcPr>
          <w:p w14:paraId="10D592FD" w14:textId="77777777" w:rsidR="00946785" w:rsidRPr="00946785" w:rsidRDefault="00946785" w:rsidP="00946785">
            <w:pPr>
              <w:jc w:val="right"/>
              <w:rPr>
                <w:rFonts w:ascii="Aptos Narrow" w:hAnsi="Aptos Narrow"/>
                <w:color w:val="000000"/>
                <w:lang w:eastAsia="en-GB"/>
              </w:rPr>
            </w:pPr>
            <w:r w:rsidRPr="00946785">
              <w:rPr>
                <w:rFonts w:ascii="Aptos Narrow" w:hAnsi="Aptos Narrow"/>
                <w:color w:val="000000"/>
                <w:lang w:eastAsia="en-GB"/>
              </w:rPr>
              <w:t>£657.89</w:t>
            </w:r>
          </w:p>
        </w:tc>
        <w:tc>
          <w:tcPr>
            <w:tcW w:w="1436" w:type="dxa"/>
            <w:tcBorders>
              <w:top w:val="nil"/>
              <w:left w:val="nil"/>
              <w:bottom w:val="nil"/>
              <w:right w:val="nil"/>
            </w:tcBorders>
            <w:noWrap/>
            <w:vAlign w:val="bottom"/>
            <w:hideMark/>
          </w:tcPr>
          <w:p w14:paraId="6C749F4B" w14:textId="77777777" w:rsidR="00946785" w:rsidRPr="00946785" w:rsidRDefault="00946785" w:rsidP="00946785">
            <w:pPr>
              <w:jc w:val="right"/>
              <w:rPr>
                <w:rFonts w:ascii="Aptos Narrow" w:hAnsi="Aptos Narrow"/>
                <w:color w:val="000000"/>
                <w:lang w:eastAsia="en-GB"/>
              </w:rPr>
            </w:pPr>
          </w:p>
        </w:tc>
      </w:tr>
    </w:tbl>
    <w:p w14:paraId="1CCDD433" w14:textId="77777777" w:rsidR="00946785" w:rsidRDefault="00946785" w:rsidP="00D34A61">
      <w:pPr>
        <w:rPr>
          <w:rFonts w:ascii="Aptos Narrow" w:hAnsi="Aptos Narrow" w:cstheme="minorHAnsi"/>
        </w:rPr>
      </w:pPr>
    </w:p>
    <w:sectPr w:rsidR="00946785" w:rsidSect="00396388">
      <w:headerReference w:type="even" r:id="rId10"/>
      <w:headerReference w:type="default" r:id="rId11"/>
      <w:footerReference w:type="default" r:id="rId12"/>
      <w:headerReference w:type="first" r:id="rId13"/>
      <w:pgSz w:w="11906" w:h="16838" w:code="9"/>
      <w:pgMar w:top="233" w:right="707" w:bottom="709" w:left="567" w:header="720" w:footer="172" w:gutter="0"/>
      <w:pgNumType w:start="36"/>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57D9F" w14:textId="77777777" w:rsidR="00F7318A" w:rsidRDefault="00F7318A">
      <w:r>
        <w:separator/>
      </w:r>
    </w:p>
  </w:endnote>
  <w:endnote w:type="continuationSeparator" w:id="0">
    <w:p w14:paraId="6738528B" w14:textId="77777777" w:rsidR="00F7318A" w:rsidRDefault="00F73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6319F" w14:textId="77777777" w:rsidR="00F7318A" w:rsidRDefault="00F7318A">
      <w:r>
        <w:separator/>
      </w:r>
    </w:p>
  </w:footnote>
  <w:footnote w:type="continuationSeparator" w:id="0">
    <w:p w14:paraId="4A4C5AE8" w14:textId="77777777" w:rsidR="00F7318A" w:rsidRDefault="00F73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EA43" w14:textId="5A9657D9" w:rsidR="003917A1" w:rsidRDefault="00391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54B4FC4B" w:rsidR="00D45B11" w:rsidRDefault="00D45B11">
    <w:pPr>
      <w:pStyle w:val="Header"/>
      <w:jc w:val="center"/>
      <w:rPr>
        <w:rFonts w:ascii="Adamsky SF" w:hAnsi="Adamsky SF"/>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946D" w14:textId="2DB6D857" w:rsidR="003917A1" w:rsidRDefault="00391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DAA"/>
    <w:multiLevelType w:val="multilevel"/>
    <w:tmpl w:val="E97A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A34857"/>
    <w:multiLevelType w:val="hybridMultilevel"/>
    <w:tmpl w:val="C756C5E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0"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1AE21952"/>
    <w:multiLevelType w:val="multilevel"/>
    <w:tmpl w:val="2752E248"/>
    <w:lvl w:ilvl="0">
      <w:start w:val="162"/>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4" w15:restartNumberingAfterBreak="0">
    <w:nsid w:val="1D255ADC"/>
    <w:multiLevelType w:val="hybridMultilevel"/>
    <w:tmpl w:val="75408970"/>
    <w:lvl w:ilvl="0" w:tplc="08090001">
      <w:start w:val="1"/>
      <w:numFmt w:val="bullet"/>
      <w:lvlText w:val=""/>
      <w:lvlJc w:val="left"/>
      <w:pPr>
        <w:ind w:left="1635" w:hanging="360"/>
      </w:pPr>
      <w:rPr>
        <w:rFonts w:ascii="Symbol" w:hAnsi="Symbol" w:hint="default"/>
      </w:rPr>
    </w:lvl>
    <w:lvl w:ilvl="1" w:tplc="FFFFFFFF" w:tentative="1">
      <w:start w:val="1"/>
      <w:numFmt w:val="lowerLetter"/>
      <w:lvlText w:val="%2."/>
      <w:lvlJc w:val="left"/>
      <w:pPr>
        <w:ind w:left="2355" w:hanging="360"/>
      </w:pPr>
    </w:lvl>
    <w:lvl w:ilvl="2" w:tplc="FFFFFFFF" w:tentative="1">
      <w:start w:val="1"/>
      <w:numFmt w:val="lowerRoman"/>
      <w:lvlText w:val="%3."/>
      <w:lvlJc w:val="right"/>
      <w:pPr>
        <w:ind w:left="3075" w:hanging="180"/>
      </w:pPr>
    </w:lvl>
    <w:lvl w:ilvl="3" w:tplc="FFFFFFFF" w:tentative="1">
      <w:start w:val="1"/>
      <w:numFmt w:val="decimal"/>
      <w:lvlText w:val="%4."/>
      <w:lvlJc w:val="left"/>
      <w:pPr>
        <w:ind w:left="3795" w:hanging="360"/>
      </w:pPr>
    </w:lvl>
    <w:lvl w:ilvl="4" w:tplc="FFFFFFFF" w:tentative="1">
      <w:start w:val="1"/>
      <w:numFmt w:val="lowerLetter"/>
      <w:lvlText w:val="%5."/>
      <w:lvlJc w:val="left"/>
      <w:pPr>
        <w:ind w:left="4515" w:hanging="360"/>
      </w:pPr>
    </w:lvl>
    <w:lvl w:ilvl="5" w:tplc="FFFFFFFF" w:tentative="1">
      <w:start w:val="1"/>
      <w:numFmt w:val="lowerRoman"/>
      <w:lvlText w:val="%6."/>
      <w:lvlJc w:val="right"/>
      <w:pPr>
        <w:ind w:left="5235" w:hanging="180"/>
      </w:pPr>
    </w:lvl>
    <w:lvl w:ilvl="6" w:tplc="FFFFFFFF" w:tentative="1">
      <w:start w:val="1"/>
      <w:numFmt w:val="decimal"/>
      <w:lvlText w:val="%7."/>
      <w:lvlJc w:val="left"/>
      <w:pPr>
        <w:ind w:left="5955" w:hanging="360"/>
      </w:pPr>
    </w:lvl>
    <w:lvl w:ilvl="7" w:tplc="FFFFFFFF" w:tentative="1">
      <w:start w:val="1"/>
      <w:numFmt w:val="lowerLetter"/>
      <w:lvlText w:val="%8."/>
      <w:lvlJc w:val="left"/>
      <w:pPr>
        <w:ind w:left="6675" w:hanging="360"/>
      </w:pPr>
    </w:lvl>
    <w:lvl w:ilvl="8" w:tplc="FFFFFFFF" w:tentative="1">
      <w:start w:val="1"/>
      <w:numFmt w:val="lowerRoman"/>
      <w:lvlText w:val="%9."/>
      <w:lvlJc w:val="right"/>
      <w:pPr>
        <w:ind w:left="7395" w:hanging="180"/>
      </w:pPr>
    </w:lvl>
  </w:abstractNum>
  <w:abstractNum w:abstractNumId="15"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6" w15:restartNumberingAfterBreak="0">
    <w:nsid w:val="268B5014"/>
    <w:multiLevelType w:val="multilevel"/>
    <w:tmpl w:val="39BE9F60"/>
    <w:lvl w:ilvl="0">
      <w:start w:val="191"/>
      <w:numFmt w:val="decimal"/>
      <w:lvlText w:val="%1."/>
      <w:lvlJc w:val="left"/>
      <w:pPr>
        <w:ind w:left="720" w:hanging="360"/>
      </w:pPr>
      <w:rPr>
        <w:rFonts w:hint="default"/>
        <w:b w:val="0"/>
        <w:bCs w:val="0"/>
        <w:i w:val="0"/>
        <w:iCs w:val="0"/>
        <w:color w:val="auto"/>
        <w:sz w:val="20"/>
        <w:szCs w:val="20"/>
      </w:rPr>
    </w:lvl>
    <w:lvl w:ilvl="1">
      <w:start w:val="185"/>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7" w15:restartNumberingAfterBreak="0">
    <w:nsid w:val="28742209"/>
    <w:multiLevelType w:val="hybridMultilevel"/>
    <w:tmpl w:val="B41E59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342F5D"/>
    <w:multiLevelType w:val="multilevel"/>
    <w:tmpl w:val="7896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202F81"/>
    <w:multiLevelType w:val="multilevel"/>
    <w:tmpl w:val="419E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C14614"/>
    <w:multiLevelType w:val="hybridMultilevel"/>
    <w:tmpl w:val="82D47D3A"/>
    <w:lvl w:ilvl="0" w:tplc="08090001">
      <w:start w:val="1"/>
      <w:numFmt w:val="bullet"/>
      <w:lvlText w:val=""/>
      <w:lvlJc w:val="left"/>
      <w:pPr>
        <w:ind w:left="1635" w:hanging="360"/>
      </w:pPr>
      <w:rPr>
        <w:rFonts w:ascii="Symbol" w:hAnsi="Symbol"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22"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F2176C"/>
    <w:multiLevelType w:val="hybridMultilevel"/>
    <w:tmpl w:val="615CA058"/>
    <w:lvl w:ilvl="0" w:tplc="08090001">
      <w:start w:val="1"/>
      <w:numFmt w:val="bullet"/>
      <w:lvlText w:val=""/>
      <w:lvlJc w:val="left"/>
      <w:pPr>
        <w:ind w:left="1635" w:hanging="360"/>
      </w:pPr>
      <w:rPr>
        <w:rFonts w:ascii="Symbol" w:hAnsi="Symbol"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25"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153763"/>
    <w:multiLevelType w:val="multilevel"/>
    <w:tmpl w:val="2012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6A0B7A"/>
    <w:multiLevelType w:val="multilevel"/>
    <w:tmpl w:val="DF44D10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F46E6D"/>
    <w:multiLevelType w:val="multilevel"/>
    <w:tmpl w:val="D696CB02"/>
    <w:lvl w:ilvl="0">
      <w:start w:val="177"/>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6"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9" w15:restartNumberingAfterBreak="0">
    <w:nsid w:val="65B81547"/>
    <w:multiLevelType w:val="multilevel"/>
    <w:tmpl w:val="DF44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002A63"/>
    <w:multiLevelType w:val="hybridMultilevel"/>
    <w:tmpl w:val="89B0C2C6"/>
    <w:lvl w:ilvl="0" w:tplc="0809000F">
      <w:start w:val="1"/>
      <w:numFmt w:val="decimal"/>
      <w:lvlText w:val="%1."/>
      <w:lvlJc w:val="left"/>
      <w:pPr>
        <w:ind w:left="1635" w:hanging="360"/>
      </w:p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41"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7543D87"/>
    <w:multiLevelType w:val="hybridMultilevel"/>
    <w:tmpl w:val="6234D78C"/>
    <w:lvl w:ilvl="0" w:tplc="08090001">
      <w:start w:val="1"/>
      <w:numFmt w:val="bullet"/>
      <w:lvlText w:val=""/>
      <w:lvlJc w:val="left"/>
      <w:pPr>
        <w:ind w:left="1635" w:hanging="360"/>
      </w:pPr>
      <w:rPr>
        <w:rFonts w:ascii="Symbol" w:hAnsi="Symbol"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43"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5"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32"/>
  </w:num>
  <w:num w:numId="2" w16cid:durableId="691105969">
    <w:abstractNumId w:val="3"/>
  </w:num>
  <w:num w:numId="3" w16cid:durableId="1011689703">
    <w:abstractNumId w:val="28"/>
  </w:num>
  <w:num w:numId="4" w16cid:durableId="1840806698">
    <w:abstractNumId w:val="26"/>
  </w:num>
  <w:num w:numId="5" w16cid:durableId="496118634">
    <w:abstractNumId w:val="38"/>
  </w:num>
  <w:num w:numId="6" w16cid:durableId="1192765682">
    <w:abstractNumId w:val="25"/>
  </w:num>
  <w:num w:numId="7" w16cid:durableId="416830581">
    <w:abstractNumId w:val="23"/>
  </w:num>
  <w:num w:numId="8" w16cid:durableId="259217166">
    <w:abstractNumId w:val="18"/>
  </w:num>
  <w:num w:numId="9" w16cid:durableId="1064524450">
    <w:abstractNumId w:val="7"/>
  </w:num>
  <w:num w:numId="10" w16cid:durableId="1168524228">
    <w:abstractNumId w:val="45"/>
  </w:num>
  <w:num w:numId="11" w16cid:durableId="1072853950">
    <w:abstractNumId w:val="37"/>
  </w:num>
  <w:num w:numId="12" w16cid:durableId="375396576">
    <w:abstractNumId w:val="31"/>
  </w:num>
  <w:num w:numId="13" w16cid:durableId="609821474">
    <w:abstractNumId w:val="41"/>
  </w:num>
  <w:num w:numId="14" w16cid:durableId="141237596">
    <w:abstractNumId w:val="34"/>
  </w:num>
  <w:num w:numId="15" w16cid:durableId="1562862156">
    <w:abstractNumId w:val="6"/>
  </w:num>
  <w:num w:numId="16" w16cid:durableId="1685285299">
    <w:abstractNumId w:val="2"/>
  </w:num>
  <w:num w:numId="17" w16cid:durableId="1309478330">
    <w:abstractNumId w:val="22"/>
  </w:num>
  <w:num w:numId="18" w16cid:durableId="821582445">
    <w:abstractNumId w:val="29"/>
  </w:num>
  <w:num w:numId="19" w16cid:durableId="2105568069">
    <w:abstractNumId w:val="46"/>
  </w:num>
  <w:num w:numId="20" w16cid:durableId="1887450724">
    <w:abstractNumId w:val="10"/>
  </w:num>
  <w:num w:numId="21" w16cid:durableId="1536428267">
    <w:abstractNumId w:val="4"/>
  </w:num>
  <w:num w:numId="22" w16cid:durableId="1999261722">
    <w:abstractNumId w:val="15"/>
  </w:num>
  <w:num w:numId="23" w16cid:durableId="1985619953">
    <w:abstractNumId w:val="43"/>
  </w:num>
  <w:num w:numId="24" w16cid:durableId="931626285">
    <w:abstractNumId w:val="36"/>
  </w:num>
  <w:num w:numId="25" w16cid:durableId="1791974563">
    <w:abstractNumId w:val="27"/>
  </w:num>
  <w:num w:numId="26" w16cid:durableId="1834295402">
    <w:abstractNumId w:val="1"/>
  </w:num>
  <w:num w:numId="27" w16cid:durableId="538475413">
    <w:abstractNumId w:val="35"/>
  </w:num>
  <w:num w:numId="28" w16cid:durableId="649136153">
    <w:abstractNumId w:val="11"/>
  </w:num>
  <w:num w:numId="29" w16cid:durableId="1763335324">
    <w:abstractNumId w:val="13"/>
  </w:num>
  <w:num w:numId="30" w16cid:durableId="386879740">
    <w:abstractNumId w:val="44"/>
  </w:num>
  <w:num w:numId="31" w16cid:durableId="950939968">
    <w:abstractNumId w:val="8"/>
  </w:num>
  <w:num w:numId="32" w16cid:durableId="1235237403">
    <w:abstractNumId w:val="16"/>
  </w:num>
  <w:num w:numId="33" w16cid:durableId="1355155174">
    <w:abstractNumId w:val="9"/>
  </w:num>
  <w:num w:numId="34" w16cid:durableId="113141307">
    <w:abstractNumId w:val="17"/>
  </w:num>
  <w:num w:numId="35" w16cid:durableId="1304123267">
    <w:abstractNumId w:val="5"/>
  </w:num>
  <w:num w:numId="36" w16cid:durableId="1214924919">
    <w:abstractNumId w:val="30"/>
  </w:num>
  <w:num w:numId="37" w16cid:durableId="11500060">
    <w:abstractNumId w:val="40"/>
  </w:num>
  <w:num w:numId="38" w16cid:durableId="1676222960">
    <w:abstractNumId w:val="14"/>
  </w:num>
  <w:num w:numId="39" w16cid:durableId="1197111618">
    <w:abstractNumId w:val="12"/>
  </w:num>
  <w:num w:numId="40" w16cid:durableId="1322730496">
    <w:abstractNumId w:val="20"/>
  </w:num>
  <w:num w:numId="41" w16cid:durableId="1530798306">
    <w:abstractNumId w:val="24"/>
  </w:num>
  <w:num w:numId="42" w16cid:durableId="150685953">
    <w:abstractNumId w:val="19"/>
  </w:num>
  <w:num w:numId="43" w16cid:durableId="1437024730">
    <w:abstractNumId w:val="0"/>
  </w:num>
  <w:num w:numId="44" w16cid:durableId="79570188">
    <w:abstractNumId w:val="42"/>
  </w:num>
  <w:num w:numId="45" w16cid:durableId="1281649198">
    <w:abstractNumId w:val="21"/>
  </w:num>
  <w:num w:numId="46" w16cid:durableId="1488939818">
    <w:abstractNumId w:val="39"/>
  </w:num>
  <w:num w:numId="47" w16cid:durableId="127864507">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8B8"/>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7BF"/>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011"/>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574"/>
    <w:rsid w:val="000D569F"/>
    <w:rsid w:val="000D5842"/>
    <w:rsid w:val="000D5AEE"/>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728"/>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333"/>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388"/>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97C"/>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27C1E"/>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45"/>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86C"/>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0E78"/>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31B"/>
    <w:rsid w:val="00566687"/>
    <w:rsid w:val="0056674D"/>
    <w:rsid w:val="005667A5"/>
    <w:rsid w:val="00566C22"/>
    <w:rsid w:val="00566DB4"/>
    <w:rsid w:val="00566E33"/>
    <w:rsid w:val="00567034"/>
    <w:rsid w:val="00567424"/>
    <w:rsid w:val="00567432"/>
    <w:rsid w:val="005708CF"/>
    <w:rsid w:val="0057103F"/>
    <w:rsid w:val="00571114"/>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7E"/>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684"/>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7FD"/>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3FE"/>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1E"/>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6C"/>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88D"/>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9FF"/>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9FA"/>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785"/>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91D"/>
    <w:rsid w:val="00B17A30"/>
    <w:rsid w:val="00B17BDC"/>
    <w:rsid w:val="00B17D6C"/>
    <w:rsid w:val="00B200A9"/>
    <w:rsid w:val="00B20262"/>
    <w:rsid w:val="00B211A9"/>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76A"/>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0A"/>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479"/>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A36"/>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B82"/>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61"/>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DA2"/>
    <w:rsid w:val="00D9659B"/>
    <w:rsid w:val="00D9694E"/>
    <w:rsid w:val="00D96C50"/>
    <w:rsid w:val="00D96D38"/>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4A"/>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105"/>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44D"/>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87"/>
    <w:rsid w:val="00ED3EDA"/>
    <w:rsid w:val="00ED44BF"/>
    <w:rsid w:val="00ED46B8"/>
    <w:rsid w:val="00ED46BB"/>
    <w:rsid w:val="00ED48E1"/>
    <w:rsid w:val="00ED4969"/>
    <w:rsid w:val="00ED4D1A"/>
    <w:rsid w:val="00ED52C3"/>
    <w:rsid w:val="00ED5435"/>
    <w:rsid w:val="00ED568F"/>
    <w:rsid w:val="00ED58B9"/>
    <w:rsid w:val="00ED5BDC"/>
    <w:rsid w:val="00ED5C17"/>
    <w:rsid w:val="00ED5C37"/>
    <w:rsid w:val="00ED5CF9"/>
    <w:rsid w:val="00ED623A"/>
    <w:rsid w:val="00ED643C"/>
    <w:rsid w:val="00ED650B"/>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18A"/>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606"/>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9BB520B-4116-49A2-B755-44C3C51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uiPriority w:val="22"/>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styleId="NormalWeb">
    <w:name w:val="Normal (Web)"/>
    <w:basedOn w:val="Normal"/>
    <w:uiPriority w:val="99"/>
    <w:semiHidden/>
    <w:unhideWhenUsed/>
    <w:rsid w:val="00D96D38"/>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aginton-village.org.uk/events-1/film-night-i-swea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2207</Words>
  <Characters>12583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2</cp:revision>
  <cp:lastPrinted>2026-02-26T17:50:00Z</cp:lastPrinted>
  <dcterms:created xsi:type="dcterms:W3CDTF">2026-04-23T17:45:00Z</dcterms:created>
  <dcterms:modified xsi:type="dcterms:W3CDTF">2026-04-23T17:45:00Z</dcterms:modified>
</cp:coreProperties>
</file>