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088192FF" w:rsidR="008B05BD" w:rsidRPr="00651F12" w:rsidRDefault="00171CF4" w:rsidP="003A5A43">
      <w:pPr>
        <w:rPr>
          <w:rFonts w:ascii="Book Antiqua" w:hAnsi="Book Antiqua" w:cs="Arial"/>
          <w:b/>
          <w:color w:val="3476B1" w:themeColor="accent2" w:themeShade="BF"/>
          <w:sz w:val="40"/>
          <w:szCs w:val="40"/>
        </w:rPr>
      </w:pPr>
      <w:r>
        <w:rPr>
          <w:rFonts w:ascii="Book Antiqua" w:hAnsi="Book Antiqua" w:cs="Arial"/>
          <w:b/>
          <w:noProof/>
          <w:color w:val="3476B1" w:themeColor="accent2" w:themeShade="BF"/>
          <w:sz w:val="40"/>
          <w:szCs w:val="40"/>
        </w:rPr>
        <w:drawing>
          <wp:anchor distT="0" distB="0" distL="114300" distR="114300" simplePos="0" relativeHeight="251659264" behindDoc="0" locked="0" layoutInCell="1" allowOverlap="1" wp14:anchorId="431338E8" wp14:editId="713E1FB3">
            <wp:simplePos x="0" y="0"/>
            <wp:positionH relativeFrom="margin">
              <wp:align>right</wp:align>
            </wp:positionH>
            <wp:positionV relativeFrom="paragraph">
              <wp:posOffset>0</wp:posOffset>
            </wp:positionV>
            <wp:extent cx="1333500" cy="1333500"/>
            <wp:effectExtent l="0" t="0" r="0" b="0"/>
            <wp:wrapThrough wrapText="bothSides">
              <wp:wrapPolygon edited="0">
                <wp:start x="0" y="0"/>
                <wp:lineTo x="0" y="21291"/>
                <wp:lineTo x="21291" y="21291"/>
                <wp:lineTo x="21291" y="0"/>
                <wp:lineTo x="0" y="0"/>
              </wp:wrapPolygon>
            </wp:wrapThrough>
            <wp:docPr id="128357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57818" name="Picture 128357818"/>
                    <pic:cNvPicPr/>
                  </pic:nvPicPr>
                  <pic:blipFill>
                    <a:blip r:embed="rId8"/>
                    <a:stretch>
                      <a:fillRect/>
                    </a:stretch>
                  </pic:blipFill>
                  <pic:spPr>
                    <a:xfrm>
                      <a:off x="0" y="0"/>
                      <a:ext cx="1333500" cy="1333500"/>
                    </a:xfrm>
                    <a:prstGeom prst="rect">
                      <a:avLst/>
                    </a:prstGeom>
                  </pic:spPr>
                </pic:pic>
              </a:graphicData>
            </a:graphic>
            <wp14:sizeRelH relativeFrom="margin">
              <wp14:pctWidth>0</wp14:pctWidth>
            </wp14:sizeRelH>
            <wp14:sizeRelV relativeFrom="margin">
              <wp14:pctHeight>0</wp14:pctHeight>
            </wp14:sizeRelV>
          </wp:anchor>
        </w:drawing>
      </w:r>
      <w:r w:rsidR="0042508D"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3A5A43">
      <w:pPr>
        <w:pStyle w:val="Header"/>
        <w:rPr>
          <w:rFonts w:ascii="Aptos Narrow" w:hAnsi="Aptos Narrow"/>
        </w:rPr>
      </w:pPr>
      <w:r w:rsidRPr="00166A60">
        <w:rPr>
          <w:rFonts w:ascii="Aptos Narrow" w:hAnsi="Aptos Narrow"/>
        </w:rPr>
        <w:t>59, Meadow Road, Wolston, CV8 3HL</w:t>
      </w:r>
    </w:p>
    <w:p w14:paraId="6FA09A3C" w14:textId="77777777" w:rsidR="00CB795D" w:rsidRPr="00166A60" w:rsidRDefault="00CB795D" w:rsidP="003A5A43">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3A5A43">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4DC3E5A1" w:rsidR="00CB795D" w:rsidRPr="00166A60" w:rsidRDefault="00CB795D" w:rsidP="003A5A43">
      <w:pPr>
        <w:rPr>
          <w:rFonts w:ascii="Aptos Narrow" w:hAnsi="Aptos Narrow" w:cs="Arial"/>
        </w:rPr>
      </w:pPr>
    </w:p>
    <w:p w14:paraId="2C1E5D6E" w14:textId="77777777" w:rsidR="00171CF4" w:rsidRPr="00847237" w:rsidRDefault="00171CF4" w:rsidP="00847237">
      <w:pPr>
        <w:ind w:left="360"/>
        <w:rPr>
          <w:rFonts w:ascii="Aptos Narrow" w:hAnsi="Aptos Narrow" w:cstheme="minorHAnsi"/>
          <w:b/>
          <w:bCs/>
        </w:rPr>
      </w:pPr>
      <w:r w:rsidRPr="00847237">
        <w:rPr>
          <w:rFonts w:ascii="Aptos Narrow" w:hAnsi="Aptos Narrow" w:cstheme="minorHAnsi"/>
          <w:b/>
          <w:bCs/>
        </w:rPr>
        <w:t>Minutes of the parish council meeting of Baginton Parish Council</w:t>
      </w:r>
    </w:p>
    <w:p w14:paraId="23F3088C" w14:textId="34077531" w:rsidR="00171CF4" w:rsidRPr="00847237" w:rsidRDefault="00171CF4" w:rsidP="00847237">
      <w:pPr>
        <w:ind w:left="360"/>
        <w:rPr>
          <w:rFonts w:ascii="Aptos Narrow" w:hAnsi="Aptos Narrow" w:cstheme="minorHAnsi"/>
          <w:b/>
          <w:bCs/>
        </w:rPr>
      </w:pPr>
      <w:r w:rsidRPr="00847237">
        <w:rPr>
          <w:rFonts w:ascii="Aptos Narrow" w:hAnsi="Aptos Narrow" w:cstheme="minorHAnsi"/>
          <w:b/>
          <w:bCs/>
        </w:rPr>
        <w:t>Held on 6</w:t>
      </w:r>
      <w:r w:rsidRPr="00847237">
        <w:rPr>
          <w:rFonts w:ascii="Aptos Narrow" w:hAnsi="Aptos Narrow" w:cstheme="minorHAnsi"/>
          <w:b/>
          <w:bCs/>
          <w:vertAlign w:val="superscript"/>
        </w:rPr>
        <w:t>th</w:t>
      </w:r>
      <w:r w:rsidRPr="00847237">
        <w:rPr>
          <w:rFonts w:ascii="Aptos Narrow" w:hAnsi="Aptos Narrow" w:cstheme="minorHAnsi"/>
          <w:b/>
          <w:bCs/>
        </w:rPr>
        <w:t xml:space="preserve"> May 2026 at</w:t>
      </w:r>
      <w:r w:rsidR="00F95DD4">
        <w:rPr>
          <w:rFonts w:ascii="Aptos Narrow" w:hAnsi="Aptos Narrow" w:cstheme="minorHAnsi"/>
          <w:b/>
          <w:bCs/>
        </w:rPr>
        <w:t xml:space="preserve"> 6.00pm </w:t>
      </w:r>
      <w:r w:rsidRPr="00847237">
        <w:rPr>
          <w:rFonts w:ascii="Aptos Narrow" w:hAnsi="Aptos Narrow" w:cstheme="minorHAnsi"/>
          <w:b/>
          <w:bCs/>
        </w:rPr>
        <w:t>at Baginton Village Hall</w:t>
      </w:r>
    </w:p>
    <w:p w14:paraId="3D9BB68E" w14:textId="6851B7E5" w:rsidR="00171CF4" w:rsidRPr="00847237" w:rsidRDefault="00171CF4" w:rsidP="00847237">
      <w:pPr>
        <w:ind w:left="360"/>
        <w:rPr>
          <w:rFonts w:ascii="Aptos Narrow" w:hAnsi="Aptos Narrow" w:cstheme="minorHAnsi"/>
        </w:rPr>
      </w:pPr>
      <w:r w:rsidRPr="00847237">
        <w:rPr>
          <w:rFonts w:ascii="Aptos Narrow" w:hAnsi="Aptos Narrow" w:cstheme="minorHAnsi"/>
        </w:rPr>
        <w:t>Cllrs present: Cllr Bush,</w:t>
      </w:r>
      <w:bookmarkStart w:id="0" w:name="_Hlk152670453"/>
      <w:r w:rsidRPr="00847237">
        <w:rPr>
          <w:rFonts w:ascii="Aptos Narrow" w:hAnsi="Aptos Narrow" w:cstheme="minorHAnsi"/>
        </w:rPr>
        <w:t xml:space="preserve"> </w:t>
      </w:r>
      <w:bookmarkEnd w:id="0"/>
      <w:r w:rsidRPr="00847237">
        <w:rPr>
          <w:rFonts w:ascii="Aptos Narrow" w:hAnsi="Aptos Narrow" w:cstheme="minorHAnsi"/>
        </w:rPr>
        <w:t>Cllr Goodwin, Cllr Newman, Cllr Meakin, Cllr Colville and Cllr Horsfall</w:t>
      </w:r>
    </w:p>
    <w:p w14:paraId="19B73B4E" w14:textId="018CD04E" w:rsidR="00171CF4" w:rsidRPr="00847237" w:rsidRDefault="00171CF4" w:rsidP="00847237">
      <w:pPr>
        <w:ind w:left="360"/>
        <w:rPr>
          <w:rFonts w:ascii="Aptos Narrow" w:hAnsi="Aptos Narrow" w:cstheme="minorHAnsi"/>
        </w:rPr>
      </w:pPr>
      <w:r w:rsidRPr="00847237">
        <w:rPr>
          <w:rFonts w:ascii="Aptos Narrow" w:hAnsi="Aptos Narrow" w:cstheme="minorHAnsi"/>
        </w:rPr>
        <w:t>In attendance, County Cllr Edwards and Tracie Ball, Clerk and 0 members of the public</w:t>
      </w:r>
    </w:p>
    <w:p w14:paraId="13AFF546" w14:textId="77777777" w:rsidR="00F95DD4" w:rsidRDefault="00F95DD4" w:rsidP="00847237">
      <w:pPr>
        <w:ind w:left="360"/>
        <w:rPr>
          <w:rFonts w:ascii="Aptos Narrow" w:hAnsi="Aptos Narrow" w:cstheme="minorHAnsi"/>
        </w:rPr>
      </w:pPr>
    </w:p>
    <w:p w14:paraId="256AF162" w14:textId="6B380CD9" w:rsidR="00171CF4" w:rsidRPr="00847237" w:rsidRDefault="00171CF4" w:rsidP="00847237">
      <w:pPr>
        <w:ind w:left="360"/>
        <w:rPr>
          <w:rFonts w:ascii="Aptos Narrow" w:hAnsi="Aptos Narrow" w:cstheme="minorHAnsi"/>
        </w:rPr>
      </w:pPr>
      <w:r w:rsidRPr="00847237">
        <w:rPr>
          <w:rFonts w:ascii="Aptos Narrow" w:hAnsi="Aptos Narrow" w:cstheme="minorHAnsi"/>
        </w:rPr>
        <w:t xml:space="preserve">The Chairman opened the meeting at </w:t>
      </w:r>
      <w:r w:rsidR="00F95DD4">
        <w:rPr>
          <w:rFonts w:ascii="Aptos Narrow" w:hAnsi="Aptos Narrow" w:cstheme="minorHAnsi"/>
        </w:rPr>
        <w:t>6.00</w:t>
      </w:r>
      <w:r w:rsidRPr="00847237">
        <w:rPr>
          <w:rFonts w:ascii="Aptos Narrow" w:hAnsi="Aptos Narrow" w:cstheme="minorHAnsi"/>
        </w:rPr>
        <w:t>pm, welcoming all those present</w:t>
      </w:r>
    </w:p>
    <w:p w14:paraId="314088CA" w14:textId="77777777" w:rsidR="00CB795D" w:rsidRPr="00847237" w:rsidRDefault="00CB795D" w:rsidP="00847237">
      <w:pPr>
        <w:pStyle w:val="ListParagraph"/>
        <w:numPr>
          <w:ilvl w:val="0"/>
          <w:numId w:val="27"/>
        </w:numPr>
        <w:spacing w:before="120" w:after="0" w:line="240" w:lineRule="auto"/>
        <w:contextualSpacing w:val="0"/>
        <w:rPr>
          <w:rFonts w:ascii="Aptos Narrow" w:hAnsi="Aptos Narrow" w:cstheme="minorHAnsi"/>
          <w:sz w:val="20"/>
          <w:szCs w:val="20"/>
        </w:rPr>
      </w:pPr>
      <w:r w:rsidRPr="00847237">
        <w:rPr>
          <w:rFonts w:ascii="Aptos Narrow" w:hAnsi="Aptos Narrow" w:cstheme="minorHAnsi"/>
          <w:b/>
          <w:bCs/>
          <w:sz w:val="20"/>
          <w:szCs w:val="20"/>
        </w:rPr>
        <w:t>Apologies:</w:t>
      </w:r>
      <w:r w:rsidRPr="00847237">
        <w:rPr>
          <w:rFonts w:ascii="Aptos Narrow" w:hAnsi="Aptos Narrow" w:cstheme="minorHAnsi"/>
          <w:sz w:val="20"/>
          <w:szCs w:val="20"/>
        </w:rPr>
        <w:t xml:space="preserve"> to receive apologies and approve reasons for absence.</w:t>
      </w:r>
    </w:p>
    <w:p w14:paraId="3473353B" w14:textId="086F49D1" w:rsidR="00171CF4" w:rsidRPr="00847237" w:rsidRDefault="00171CF4" w:rsidP="00847237">
      <w:pPr>
        <w:pStyle w:val="ListParagraph"/>
        <w:spacing w:after="0" w:line="240" w:lineRule="auto"/>
        <w:contextualSpacing w:val="0"/>
        <w:rPr>
          <w:rFonts w:ascii="Aptos Narrow" w:hAnsi="Aptos Narrow" w:cstheme="minorHAnsi"/>
          <w:sz w:val="20"/>
          <w:szCs w:val="20"/>
        </w:rPr>
      </w:pPr>
      <w:r w:rsidRPr="00847237">
        <w:rPr>
          <w:rFonts w:ascii="Aptos Narrow" w:hAnsi="Aptos Narrow" w:cstheme="minorHAnsi"/>
          <w:sz w:val="20"/>
          <w:szCs w:val="20"/>
        </w:rPr>
        <w:t>Cllr Parkes - accepted</w:t>
      </w:r>
    </w:p>
    <w:p w14:paraId="144944B9" w14:textId="77777777" w:rsidR="00CB795D" w:rsidRPr="00847237" w:rsidRDefault="00CB795D" w:rsidP="00847237">
      <w:pPr>
        <w:pStyle w:val="ListParagraph"/>
        <w:numPr>
          <w:ilvl w:val="0"/>
          <w:numId w:val="27"/>
        </w:numPr>
        <w:spacing w:before="120" w:after="0" w:line="240" w:lineRule="auto"/>
        <w:contextualSpacing w:val="0"/>
        <w:rPr>
          <w:rFonts w:ascii="Aptos Narrow" w:hAnsi="Aptos Narrow" w:cstheme="minorHAnsi"/>
          <w:sz w:val="20"/>
          <w:szCs w:val="20"/>
        </w:rPr>
      </w:pPr>
      <w:r w:rsidRPr="00847237">
        <w:rPr>
          <w:rFonts w:ascii="Aptos Narrow" w:hAnsi="Aptos Narrow" w:cstheme="minorHAnsi"/>
          <w:b/>
          <w:bCs/>
          <w:sz w:val="20"/>
          <w:szCs w:val="20"/>
        </w:rPr>
        <w:t>Declarations of interest</w:t>
      </w:r>
    </w:p>
    <w:p w14:paraId="59DE28C6" w14:textId="77777777" w:rsidR="00CB795D" w:rsidRPr="00847237" w:rsidRDefault="00CB795D" w:rsidP="00847237">
      <w:pPr>
        <w:pStyle w:val="ListParagraph"/>
        <w:numPr>
          <w:ilvl w:val="1"/>
          <w:numId w:val="27"/>
        </w:numPr>
        <w:spacing w:after="0" w:line="240" w:lineRule="auto"/>
        <w:ind w:left="1633"/>
        <w:contextualSpacing w:val="0"/>
        <w:rPr>
          <w:rFonts w:ascii="Aptos Narrow" w:hAnsi="Aptos Narrow" w:cstheme="minorHAnsi"/>
          <w:sz w:val="20"/>
          <w:szCs w:val="20"/>
        </w:rPr>
      </w:pPr>
      <w:r w:rsidRPr="00847237">
        <w:rPr>
          <w:rFonts w:ascii="Aptos Narrow" w:hAnsi="Aptos Narrow" w:cstheme="minorHAnsi"/>
          <w:sz w:val="20"/>
          <w:szCs w:val="20"/>
        </w:rPr>
        <w:t xml:space="preserve">To declare any personal interests or prejudicial interests in items on the </w:t>
      </w:r>
      <w:proofErr w:type="gramStart"/>
      <w:r w:rsidRPr="00847237">
        <w:rPr>
          <w:rFonts w:ascii="Aptos Narrow" w:hAnsi="Aptos Narrow" w:cstheme="minorHAnsi"/>
          <w:sz w:val="20"/>
          <w:szCs w:val="20"/>
        </w:rPr>
        <w:t>Agenda</w:t>
      </w:r>
      <w:proofErr w:type="gramEnd"/>
      <w:r w:rsidRPr="00847237">
        <w:rPr>
          <w:rFonts w:ascii="Aptos Narrow" w:hAnsi="Aptos Narrow" w:cstheme="minorHAnsi"/>
          <w:sz w:val="20"/>
          <w:szCs w:val="20"/>
        </w:rPr>
        <w:t xml:space="preserve"> and their nature.</w:t>
      </w:r>
    </w:p>
    <w:p w14:paraId="4E4F5729" w14:textId="44CCE1DA" w:rsidR="00171CF4" w:rsidRPr="00847237" w:rsidRDefault="00171CF4" w:rsidP="00847237">
      <w:pPr>
        <w:pStyle w:val="ListParagraph"/>
        <w:spacing w:after="0" w:line="240" w:lineRule="auto"/>
        <w:ind w:left="1633"/>
        <w:contextualSpacing w:val="0"/>
        <w:rPr>
          <w:rFonts w:ascii="Aptos Narrow" w:hAnsi="Aptos Narrow" w:cstheme="minorHAnsi"/>
          <w:sz w:val="20"/>
          <w:szCs w:val="20"/>
        </w:rPr>
      </w:pPr>
      <w:r w:rsidRPr="00847237">
        <w:rPr>
          <w:rFonts w:ascii="Aptos Narrow" w:hAnsi="Aptos Narrow" w:cstheme="minorHAnsi"/>
          <w:sz w:val="20"/>
          <w:szCs w:val="20"/>
        </w:rPr>
        <w:t>None</w:t>
      </w:r>
    </w:p>
    <w:p w14:paraId="3ACF1D48" w14:textId="77777777" w:rsidR="00CB795D" w:rsidRPr="00847237" w:rsidRDefault="00CB795D" w:rsidP="00847237">
      <w:pPr>
        <w:pStyle w:val="ListParagraph"/>
        <w:numPr>
          <w:ilvl w:val="1"/>
          <w:numId w:val="27"/>
        </w:numPr>
        <w:spacing w:after="0" w:line="240" w:lineRule="auto"/>
        <w:ind w:left="1633"/>
        <w:contextualSpacing w:val="0"/>
        <w:rPr>
          <w:rFonts w:ascii="Aptos Narrow" w:hAnsi="Aptos Narrow" w:cstheme="minorHAnsi"/>
          <w:sz w:val="20"/>
          <w:szCs w:val="20"/>
        </w:rPr>
      </w:pPr>
      <w:r w:rsidRPr="00847237">
        <w:rPr>
          <w:rFonts w:ascii="Aptos Narrow" w:hAnsi="Aptos Narrow" w:cstheme="minorHAnsi"/>
          <w:sz w:val="20"/>
          <w:szCs w:val="20"/>
        </w:rPr>
        <w:t>To receive, consider and approve any requests for dispensation relating to Agenda items.</w:t>
      </w:r>
    </w:p>
    <w:p w14:paraId="6140F119" w14:textId="19DDBB29" w:rsidR="00171CF4" w:rsidRPr="00847237" w:rsidRDefault="00171CF4" w:rsidP="00847237">
      <w:pPr>
        <w:pStyle w:val="ListParagraph"/>
        <w:spacing w:after="0" w:line="240" w:lineRule="auto"/>
        <w:ind w:left="1633"/>
        <w:contextualSpacing w:val="0"/>
        <w:rPr>
          <w:rFonts w:ascii="Aptos Narrow" w:hAnsi="Aptos Narrow" w:cstheme="minorHAnsi"/>
          <w:sz w:val="20"/>
          <w:szCs w:val="20"/>
        </w:rPr>
      </w:pPr>
      <w:r w:rsidRPr="00847237">
        <w:rPr>
          <w:rFonts w:ascii="Aptos Narrow" w:hAnsi="Aptos Narrow" w:cstheme="minorHAnsi"/>
          <w:sz w:val="20"/>
          <w:szCs w:val="20"/>
        </w:rPr>
        <w:t>None</w:t>
      </w:r>
    </w:p>
    <w:p w14:paraId="0892B722" w14:textId="51E16F67" w:rsidR="00171CF4" w:rsidRPr="00847237" w:rsidRDefault="00171CF4" w:rsidP="00847237">
      <w:pPr>
        <w:ind w:left="360"/>
        <w:rPr>
          <w:rFonts w:ascii="Aptos Narrow" w:hAnsi="Aptos Narrow" w:cstheme="minorHAnsi"/>
        </w:rPr>
      </w:pPr>
      <w:r w:rsidRPr="00847237">
        <w:rPr>
          <w:rFonts w:ascii="Aptos Narrow" w:hAnsi="Aptos Narrow" w:cstheme="minorHAnsi"/>
        </w:rPr>
        <w:t>Councillor Goodwin stated that two councillors present should declare a prejudicial interest on the basis that there was an ongoing investigation into their behaviour by the Monitoring Officer.</w:t>
      </w:r>
    </w:p>
    <w:p w14:paraId="7F8857AF" w14:textId="77777777" w:rsidR="00171CF4" w:rsidRPr="00847237" w:rsidRDefault="00171CF4" w:rsidP="00847237">
      <w:pPr>
        <w:ind w:left="360"/>
        <w:rPr>
          <w:rFonts w:ascii="Aptos Narrow" w:hAnsi="Aptos Narrow" w:cstheme="minorHAnsi"/>
        </w:rPr>
      </w:pPr>
      <w:r w:rsidRPr="00847237">
        <w:rPr>
          <w:rFonts w:ascii="Aptos Narrow" w:hAnsi="Aptos Narrow" w:cstheme="minorHAnsi"/>
        </w:rPr>
        <w:t>The Clerk advised the meeting that she had consulted with the Monitoring Officer, who had confirmed that there was no restriction preventing the councillors concerned from participating in the discussion or voting on the matter.</w:t>
      </w:r>
    </w:p>
    <w:p w14:paraId="2C98C797" w14:textId="77777777" w:rsidR="00171CF4" w:rsidRPr="00847237" w:rsidRDefault="00171CF4" w:rsidP="00847237">
      <w:pPr>
        <w:ind w:left="360"/>
        <w:rPr>
          <w:rFonts w:ascii="Aptos Narrow" w:hAnsi="Aptos Narrow" w:cstheme="minorHAnsi"/>
        </w:rPr>
      </w:pPr>
      <w:r w:rsidRPr="00847237">
        <w:rPr>
          <w:rFonts w:ascii="Aptos Narrow" w:hAnsi="Aptos Narrow" w:cstheme="minorHAnsi"/>
        </w:rPr>
        <w:t>The Clerk further noted that the identities of the councillors subject to the complaint had not been formally disclosed and advised that Councillor Goodwin should not have addressed the councillors in this manner during the meeting.</w:t>
      </w:r>
    </w:p>
    <w:p w14:paraId="756603A6" w14:textId="77777777" w:rsidR="00171CF4" w:rsidRPr="00847237" w:rsidRDefault="00171CF4" w:rsidP="00F95DD4">
      <w:pPr>
        <w:pStyle w:val="ListParagraph"/>
        <w:numPr>
          <w:ilvl w:val="0"/>
          <w:numId w:val="27"/>
        </w:numPr>
        <w:spacing w:before="120" w:after="120" w:line="240" w:lineRule="auto"/>
        <w:contextualSpacing w:val="0"/>
        <w:rPr>
          <w:kern w:val="2"/>
          <w:sz w:val="20"/>
          <w:szCs w:val="20"/>
          <w14:ligatures w14:val="standardContextual"/>
        </w:rPr>
      </w:pPr>
      <w:r w:rsidRPr="00847237">
        <w:rPr>
          <w:rFonts w:ascii="Aptos Narrow" w:hAnsi="Aptos Narrow"/>
          <w:b/>
          <w:bCs/>
          <w:sz w:val="20"/>
          <w:szCs w:val="20"/>
        </w:rPr>
        <w:t>Co-Option</w:t>
      </w:r>
      <w:r w:rsidRPr="00847237">
        <w:rPr>
          <w:rFonts w:ascii="Aptos Narrow" w:hAnsi="Aptos Narrow"/>
          <w:sz w:val="20"/>
          <w:szCs w:val="20"/>
        </w:rPr>
        <w:t xml:space="preserve"> – Members to consider more than two co-option applications and appoint two applicants. In accordance with the Public Bodies (Admission to Meetings) Act 1960, Members may also consider whether any information relating to agenda item 211 should be discussed in private.</w:t>
      </w:r>
    </w:p>
    <w:p w14:paraId="65A6FDF3" w14:textId="77777777" w:rsidR="00171CF4" w:rsidRPr="00847237" w:rsidRDefault="00171CF4" w:rsidP="00847237">
      <w:pPr>
        <w:ind w:left="360"/>
        <w:rPr>
          <w:rFonts w:ascii="Aptos Narrow" w:hAnsi="Aptos Narrow" w:cstheme="minorHAnsi"/>
        </w:rPr>
      </w:pPr>
      <w:r w:rsidRPr="00847237">
        <w:rPr>
          <w:rFonts w:ascii="Aptos Narrow" w:hAnsi="Aptos Narrow"/>
        </w:rPr>
        <w:t xml:space="preserve">The Chair asked whether Councillors wished to move into closed </w:t>
      </w:r>
      <w:r w:rsidRPr="00847237">
        <w:rPr>
          <w:rFonts w:ascii="Aptos Narrow" w:hAnsi="Aptos Narrow" w:cstheme="minorHAnsi"/>
        </w:rPr>
        <w:t>session. Members agreed to continue the voting in open session.</w:t>
      </w:r>
    </w:p>
    <w:p w14:paraId="1D59557D" w14:textId="77777777" w:rsidR="00171CF4" w:rsidRPr="00847237" w:rsidRDefault="00171CF4" w:rsidP="00847237">
      <w:pPr>
        <w:ind w:left="360"/>
        <w:rPr>
          <w:rFonts w:ascii="Aptos Narrow" w:hAnsi="Aptos Narrow" w:cstheme="minorHAnsi"/>
        </w:rPr>
      </w:pPr>
      <w:r w:rsidRPr="00847237">
        <w:rPr>
          <w:rFonts w:ascii="Aptos Narrow" w:hAnsi="Aptos Narrow" w:cstheme="minorHAnsi"/>
        </w:rPr>
        <w:t>The Council considered the co-option of two parish councillor vacancies. Four members of the public expressed an interest in being considered for the positions:</w:t>
      </w:r>
    </w:p>
    <w:p w14:paraId="07316E9C" w14:textId="46B2F8F7" w:rsidR="00171CF4" w:rsidRPr="00847237" w:rsidRDefault="00171CF4" w:rsidP="00847237">
      <w:pPr>
        <w:numPr>
          <w:ilvl w:val="0"/>
          <w:numId w:val="34"/>
        </w:numPr>
        <w:rPr>
          <w:rFonts w:ascii="Aptos Narrow" w:hAnsi="Aptos Narrow" w:cstheme="minorHAnsi"/>
        </w:rPr>
      </w:pPr>
      <w:r w:rsidRPr="00847237">
        <w:rPr>
          <w:rFonts w:ascii="Aptos Narrow" w:hAnsi="Aptos Narrow" w:cstheme="minorHAnsi"/>
        </w:rPr>
        <w:t>Terr</w:t>
      </w:r>
      <w:r w:rsidR="00847237" w:rsidRPr="00847237">
        <w:rPr>
          <w:rFonts w:ascii="Aptos Narrow" w:hAnsi="Aptos Narrow" w:cstheme="minorHAnsi"/>
        </w:rPr>
        <w:t>i</w:t>
      </w:r>
      <w:r w:rsidRPr="00847237">
        <w:rPr>
          <w:rFonts w:ascii="Aptos Narrow" w:hAnsi="Aptos Narrow" w:cstheme="minorHAnsi"/>
        </w:rPr>
        <w:t xml:space="preserve"> Wells </w:t>
      </w:r>
    </w:p>
    <w:p w14:paraId="0E6D141E" w14:textId="77777777" w:rsidR="00171CF4" w:rsidRPr="00847237" w:rsidRDefault="00171CF4" w:rsidP="00847237">
      <w:pPr>
        <w:numPr>
          <w:ilvl w:val="0"/>
          <w:numId w:val="34"/>
        </w:numPr>
        <w:rPr>
          <w:rFonts w:ascii="Aptos Narrow" w:hAnsi="Aptos Narrow" w:cstheme="minorHAnsi"/>
        </w:rPr>
      </w:pPr>
      <w:r w:rsidRPr="00847237">
        <w:rPr>
          <w:rFonts w:ascii="Aptos Narrow" w:hAnsi="Aptos Narrow" w:cstheme="minorHAnsi"/>
        </w:rPr>
        <w:t xml:space="preserve">Louise Clough </w:t>
      </w:r>
    </w:p>
    <w:p w14:paraId="09A97448" w14:textId="77777777" w:rsidR="00171CF4" w:rsidRPr="00847237" w:rsidRDefault="00171CF4" w:rsidP="00847237">
      <w:pPr>
        <w:numPr>
          <w:ilvl w:val="0"/>
          <w:numId w:val="34"/>
        </w:numPr>
        <w:rPr>
          <w:rFonts w:ascii="Aptos Narrow" w:hAnsi="Aptos Narrow" w:cstheme="minorHAnsi"/>
        </w:rPr>
      </w:pPr>
      <w:r w:rsidRPr="00847237">
        <w:rPr>
          <w:rFonts w:ascii="Aptos Narrow" w:hAnsi="Aptos Narrow" w:cstheme="minorHAnsi"/>
        </w:rPr>
        <w:t xml:space="preserve">Freya Robbins </w:t>
      </w:r>
    </w:p>
    <w:p w14:paraId="44DE962B" w14:textId="77777777" w:rsidR="00171CF4" w:rsidRPr="00847237" w:rsidRDefault="00171CF4" w:rsidP="00847237">
      <w:pPr>
        <w:numPr>
          <w:ilvl w:val="0"/>
          <w:numId w:val="34"/>
        </w:numPr>
        <w:rPr>
          <w:rFonts w:ascii="Aptos Narrow" w:hAnsi="Aptos Narrow" w:cstheme="minorHAnsi"/>
        </w:rPr>
      </w:pPr>
      <w:r w:rsidRPr="00847237">
        <w:rPr>
          <w:rFonts w:ascii="Aptos Narrow" w:hAnsi="Aptos Narrow" w:cstheme="minorHAnsi"/>
        </w:rPr>
        <w:t xml:space="preserve">Nigel Thomas </w:t>
      </w:r>
    </w:p>
    <w:p w14:paraId="2A33C950" w14:textId="3D1ACF71" w:rsidR="00171CF4" w:rsidRPr="00847237" w:rsidRDefault="00171CF4" w:rsidP="00847237">
      <w:pPr>
        <w:ind w:left="360"/>
        <w:rPr>
          <w:rFonts w:ascii="Aptos Narrow" w:hAnsi="Aptos Narrow" w:cstheme="minorHAnsi"/>
        </w:rPr>
      </w:pPr>
      <w:r w:rsidRPr="00847237">
        <w:rPr>
          <w:rFonts w:ascii="Aptos Narrow" w:hAnsi="Aptos Narrow" w:cstheme="minorHAnsi"/>
        </w:rPr>
        <w:t>Councillors were invited to propose and second each candidate. Terr</w:t>
      </w:r>
      <w:r w:rsidR="00847237" w:rsidRPr="00847237">
        <w:rPr>
          <w:rFonts w:ascii="Aptos Narrow" w:hAnsi="Aptos Narrow" w:cstheme="minorHAnsi"/>
        </w:rPr>
        <w:t>i</w:t>
      </w:r>
      <w:r w:rsidRPr="00847237">
        <w:rPr>
          <w:rFonts w:ascii="Aptos Narrow" w:hAnsi="Aptos Narrow" w:cstheme="minorHAnsi"/>
        </w:rPr>
        <w:t xml:space="preserve"> Wells, Freya Robbins, and Nigel Thomas each received both a proposer and seconder. Louise Cl</w:t>
      </w:r>
      <w:r w:rsidR="00302316">
        <w:rPr>
          <w:rFonts w:ascii="Aptos Narrow" w:hAnsi="Aptos Narrow" w:cstheme="minorHAnsi"/>
        </w:rPr>
        <w:t>uff</w:t>
      </w:r>
      <w:r w:rsidRPr="00847237">
        <w:rPr>
          <w:rFonts w:ascii="Aptos Narrow" w:hAnsi="Aptos Narrow" w:cstheme="minorHAnsi"/>
        </w:rPr>
        <w:t xml:space="preserve"> received a proposer but did not receive a seconder and was therefore not taken forward to the voting stage.</w:t>
      </w:r>
    </w:p>
    <w:p w14:paraId="1FBEC5CD" w14:textId="77777777" w:rsidR="00171CF4" w:rsidRPr="00847237" w:rsidRDefault="00171CF4" w:rsidP="00847237">
      <w:pPr>
        <w:ind w:left="360"/>
        <w:rPr>
          <w:rFonts w:ascii="Aptos Narrow" w:hAnsi="Aptos Narrow" w:cstheme="minorHAnsi"/>
        </w:rPr>
      </w:pPr>
      <w:r w:rsidRPr="00847237">
        <w:rPr>
          <w:rFonts w:ascii="Aptos Narrow" w:hAnsi="Aptos Narrow" w:cstheme="minorHAnsi"/>
        </w:rPr>
        <w:t>Voting for the first vacancy was conducted by ballot paper, with completed ballots collected and counted by the Clerk. The results of the first ballot were as follows:</w:t>
      </w:r>
    </w:p>
    <w:p w14:paraId="74B704BD" w14:textId="77777777" w:rsidR="00171CF4" w:rsidRPr="00847237" w:rsidRDefault="00171CF4" w:rsidP="00847237">
      <w:pPr>
        <w:numPr>
          <w:ilvl w:val="0"/>
          <w:numId w:val="35"/>
        </w:numPr>
        <w:rPr>
          <w:rFonts w:ascii="Aptos Narrow" w:hAnsi="Aptos Narrow" w:cstheme="minorHAnsi"/>
        </w:rPr>
      </w:pPr>
      <w:r w:rsidRPr="00847237">
        <w:rPr>
          <w:rFonts w:ascii="Aptos Narrow" w:hAnsi="Aptos Narrow" w:cstheme="minorHAnsi"/>
        </w:rPr>
        <w:t xml:space="preserve">Nigel Thomas – 5 votes </w:t>
      </w:r>
    </w:p>
    <w:p w14:paraId="2C3DBA80" w14:textId="77777777" w:rsidR="00171CF4" w:rsidRPr="00847237" w:rsidRDefault="00171CF4" w:rsidP="00847237">
      <w:pPr>
        <w:numPr>
          <w:ilvl w:val="0"/>
          <w:numId w:val="35"/>
        </w:numPr>
        <w:rPr>
          <w:rFonts w:ascii="Aptos Narrow" w:hAnsi="Aptos Narrow" w:cstheme="minorHAnsi"/>
        </w:rPr>
      </w:pPr>
      <w:r w:rsidRPr="00847237">
        <w:rPr>
          <w:rFonts w:ascii="Aptos Narrow" w:hAnsi="Aptos Narrow" w:cstheme="minorHAnsi"/>
        </w:rPr>
        <w:t xml:space="preserve">Freya Robbins – 1 vote </w:t>
      </w:r>
    </w:p>
    <w:p w14:paraId="57289372" w14:textId="77777777" w:rsidR="00171CF4" w:rsidRPr="00847237" w:rsidRDefault="00171CF4" w:rsidP="00847237">
      <w:pPr>
        <w:numPr>
          <w:ilvl w:val="0"/>
          <w:numId w:val="35"/>
        </w:numPr>
        <w:rPr>
          <w:rFonts w:ascii="Aptos Narrow" w:hAnsi="Aptos Narrow" w:cstheme="minorHAnsi"/>
        </w:rPr>
      </w:pPr>
      <w:r w:rsidRPr="00847237">
        <w:rPr>
          <w:rFonts w:ascii="Aptos Narrow" w:hAnsi="Aptos Narrow" w:cstheme="minorHAnsi"/>
        </w:rPr>
        <w:t xml:space="preserve">Terry Wells – 0 votes </w:t>
      </w:r>
    </w:p>
    <w:p w14:paraId="4AAD592D" w14:textId="03D7B3AD" w:rsidR="00171CF4" w:rsidRPr="00847237" w:rsidRDefault="00171CF4" w:rsidP="00847237">
      <w:pPr>
        <w:ind w:left="360"/>
        <w:rPr>
          <w:rFonts w:ascii="Aptos Narrow" w:hAnsi="Aptos Narrow" w:cstheme="minorHAnsi"/>
        </w:rPr>
      </w:pPr>
      <w:r w:rsidRPr="00847237">
        <w:rPr>
          <w:rFonts w:ascii="Aptos Narrow" w:hAnsi="Aptos Narrow" w:cstheme="minorHAnsi"/>
        </w:rPr>
        <w:t>Accordingly, Nigel Thomas was duly co-opted as a Parish Councillor for B</w:t>
      </w:r>
      <w:r w:rsidR="00847237" w:rsidRPr="00847237">
        <w:rPr>
          <w:rFonts w:ascii="Aptos Narrow" w:hAnsi="Aptos Narrow" w:cstheme="minorHAnsi"/>
        </w:rPr>
        <w:t>a</w:t>
      </w:r>
      <w:r w:rsidRPr="00847237">
        <w:rPr>
          <w:rFonts w:ascii="Aptos Narrow" w:hAnsi="Aptos Narrow" w:cstheme="minorHAnsi"/>
        </w:rPr>
        <w:t>ginton Parish Council.</w:t>
      </w:r>
    </w:p>
    <w:p w14:paraId="7742E83D" w14:textId="77777777" w:rsidR="00171CF4" w:rsidRPr="00847237" w:rsidRDefault="00171CF4" w:rsidP="00847237">
      <w:pPr>
        <w:ind w:left="360"/>
        <w:rPr>
          <w:rFonts w:ascii="Aptos Narrow" w:hAnsi="Aptos Narrow" w:cstheme="minorHAnsi"/>
        </w:rPr>
      </w:pPr>
      <w:r w:rsidRPr="00847237">
        <w:rPr>
          <w:rFonts w:ascii="Aptos Narrow" w:hAnsi="Aptos Narrow" w:cstheme="minorHAnsi"/>
        </w:rPr>
        <w:t>A second ballot was then conducted to fill the remaining vacancy, with Freya Robbins and Terry Wells proceeding to the vote. The results of the second ballot were as follows:</w:t>
      </w:r>
    </w:p>
    <w:p w14:paraId="5CD464A5" w14:textId="77777777" w:rsidR="00171CF4" w:rsidRPr="00847237" w:rsidRDefault="00171CF4" w:rsidP="00847237">
      <w:pPr>
        <w:numPr>
          <w:ilvl w:val="0"/>
          <w:numId w:val="36"/>
        </w:numPr>
        <w:rPr>
          <w:rFonts w:ascii="Aptos Narrow" w:hAnsi="Aptos Narrow" w:cstheme="minorHAnsi"/>
        </w:rPr>
      </w:pPr>
      <w:r w:rsidRPr="00847237">
        <w:rPr>
          <w:rFonts w:ascii="Aptos Narrow" w:hAnsi="Aptos Narrow" w:cstheme="minorHAnsi"/>
        </w:rPr>
        <w:t xml:space="preserve">Freya Robbins – 4 votes </w:t>
      </w:r>
    </w:p>
    <w:p w14:paraId="5B25EAC7" w14:textId="77777777" w:rsidR="00171CF4" w:rsidRPr="00847237" w:rsidRDefault="00171CF4" w:rsidP="00847237">
      <w:pPr>
        <w:numPr>
          <w:ilvl w:val="0"/>
          <w:numId w:val="36"/>
        </w:numPr>
        <w:rPr>
          <w:rFonts w:ascii="Aptos Narrow" w:hAnsi="Aptos Narrow" w:cstheme="minorHAnsi"/>
        </w:rPr>
      </w:pPr>
      <w:r w:rsidRPr="00847237">
        <w:rPr>
          <w:rFonts w:ascii="Aptos Narrow" w:hAnsi="Aptos Narrow" w:cstheme="minorHAnsi"/>
        </w:rPr>
        <w:t xml:space="preserve">Terry Wells – 2 votes </w:t>
      </w:r>
    </w:p>
    <w:p w14:paraId="58ACB027" w14:textId="48D564D8" w:rsidR="00171CF4" w:rsidRPr="00847237" w:rsidRDefault="00171CF4" w:rsidP="00847237">
      <w:pPr>
        <w:ind w:left="360"/>
        <w:rPr>
          <w:rFonts w:ascii="Aptos Narrow" w:hAnsi="Aptos Narrow" w:cstheme="minorHAnsi"/>
        </w:rPr>
      </w:pPr>
      <w:r w:rsidRPr="00847237">
        <w:rPr>
          <w:rFonts w:ascii="Aptos Narrow" w:hAnsi="Aptos Narrow" w:cstheme="minorHAnsi"/>
        </w:rPr>
        <w:t>Freya Robbins was therefore duly co-opted as a Parish Councillor for</w:t>
      </w:r>
      <w:r w:rsidR="00847237" w:rsidRPr="00847237">
        <w:rPr>
          <w:rFonts w:ascii="Aptos Narrow" w:hAnsi="Aptos Narrow" w:cstheme="minorHAnsi"/>
        </w:rPr>
        <w:t xml:space="preserve"> Baginton </w:t>
      </w:r>
      <w:r w:rsidRPr="00847237">
        <w:rPr>
          <w:rFonts w:ascii="Aptos Narrow" w:hAnsi="Aptos Narrow" w:cstheme="minorHAnsi"/>
        </w:rPr>
        <w:t>Parish Council.</w:t>
      </w:r>
    </w:p>
    <w:p w14:paraId="73EEBC87" w14:textId="77777777" w:rsidR="00171CF4" w:rsidRPr="00847237" w:rsidRDefault="00171CF4" w:rsidP="00847237">
      <w:pPr>
        <w:ind w:left="360"/>
        <w:rPr>
          <w:rFonts w:ascii="Aptos Narrow" w:hAnsi="Aptos Narrow" w:cstheme="minorHAnsi"/>
        </w:rPr>
      </w:pPr>
      <w:r w:rsidRPr="00847237">
        <w:rPr>
          <w:rFonts w:ascii="Aptos Narrow" w:hAnsi="Aptos Narrow" w:cstheme="minorHAnsi"/>
        </w:rPr>
        <w:t>The Clerk confirmed that all candidates would be notified of the outcome and that the necessary documentation would be issued to the successful applicants.</w:t>
      </w:r>
    </w:p>
    <w:p w14:paraId="66ED74EC" w14:textId="7F44F290" w:rsidR="00847237" w:rsidRDefault="007C3915" w:rsidP="00847237">
      <w:pPr>
        <w:rPr>
          <w:rFonts w:ascii="Aptos Narrow" w:hAnsi="Aptos Narrow" w:cstheme="minorHAnsi"/>
        </w:rPr>
      </w:pPr>
      <w:r w:rsidRPr="00847237">
        <w:rPr>
          <w:rFonts w:ascii="Aptos Narrow" w:hAnsi="Aptos Narrow" w:cstheme="minorHAnsi"/>
          <w:b/>
          <w:bCs/>
        </w:rPr>
        <w:t xml:space="preserve">RESOLVED </w:t>
      </w:r>
      <w:r w:rsidRPr="00847237">
        <w:rPr>
          <w:rFonts w:ascii="Aptos Narrow" w:hAnsi="Aptos Narrow" w:cstheme="minorHAnsi"/>
        </w:rPr>
        <w:t xml:space="preserve">To Co-Opt </w:t>
      </w:r>
      <w:r w:rsidR="00847237">
        <w:rPr>
          <w:rFonts w:ascii="Aptos Narrow" w:hAnsi="Aptos Narrow" w:cstheme="minorHAnsi"/>
        </w:rPr>
        <w:t>Nigel Thomas</w:t>
      </w:r>
      <w:r w:rsidRPr="00847237">
        <w:rPr>
          <w:rFonts w:ascii="Aptos Narrow" w:hAnsi="Aptos Narrow" w:cstheme="minorHAnsi"/>
        </w:rPr>
        <w:t xml:space="preserve"> and </w:t>
      </w:r>
      <w:r w:rsidR="00847237">
        <w:rPr>
          <w:rFonts w:ascii="Aptos Narrow" w:hAnsi="Aptos Narrow" w:cstheme="minorHAnsi"/>
        </w:rPr>
        <w:t>Freya Robbins</w:t>
      </w:r>
      <w:r w:rsidRPr="00847237">
        <w:rPr>
          <w:rFonts w:ascii="Aptos Narrow" w:hAnsi="Aptos Narrow" w:cstheme="minorHAnsi"/>
        </w:rPr>
        <w:t xml:space="preserve"> as a Councillors for </w:t>
      </w:r>
      <w:r w:rsidR="00847237">
        <w:rPr>
          <w:rFonts w:ascii="Aptos Narrow" w:hAnsi="Aptos Narrow" w:cstheme="minorHAnsi"/>
        </w:rPr>
        <w:t>Baginton</w:t>
      </w:r>
      <w:r w:rsidR="00847237" w:rsidRPr="00847237">
        <w:rPr>
          <w:rFonts w:ascii="Aptos Narrow" w:hAnsi="Aptos Narrow" w:cstheme="minorHAnsi"/>
        </w:rPr>
        <w:t xml:space="preserve"> Parish</w:t>
      </w:r>
      <w:r w:rsidRPr="00847237">
        <w:rPr>
          <w:rFonts w:ascii="Aptos Narrow" w:hAnsi="Aptos Narrow" w:cstheme="minorHAnsi"/>
        </w:rPr>
        <w:t xml:space="preserve"> Council. The Clerk </w:t>
      </w:r>
      <w:r w:rsidR="00847237">
        <w:rPr>
          <w:rFonts w:ascii="Aptos Narrow" w:hAnsi="Aptos Narrow" w:cstheme="minorHAnsi"/>
        </w:rPr>
        <w:t>will advise the candidates and send out the relevant paperwork</w:t>
      </w:r>
    </w:p>
    <w:p w14:paraId="131A7A8C" w14:textId="77777777" w:rsidR="00847237" w:rsidRDefault="00847237">
      <w:pPr>
        <w:rPr>
          <w:rFonts w:ascii="Aptos Narrow" w:hAnsi="Aptos Narrow" w:cstheme="minorHAnsi"/>
        </w:rPr>
      </w:pPr>
      <w:r>
        <w:rPr>
          <w:rFonts w:ascii="Aptos Narrow" w:hAnsi="Aptos Narrow" w:cstheme="minorHAnsi"/>
        </w:rPr>
        <w:br w:type="page"/>
      </w:r>
    </w:p>
    <w:p w14:paraId="11AEF04A" w14:textId="77777777" w:rsidR="007C3915" w:rsidRPr="00847237" w:rsidRDefault="007C3915" w:rsidP="00847237">
      <w:pPr>
        <w:rPr>
          <w:rFonts w:ascii="Aptos Narrow" w:hAnsi="Aptos Narrow" w:cstheme="minorHAnsi"/>
        </w:rPr>
      </w:pPr>
    </w:p>
    <w:p w14:paraId="0A1B4E21" w14:textId="5491044E" w:rsidR="007317E9" w:rsidRPr="00847237" w:rsidRDefault="007317E9" w:rsidP="00847237">
      <w:pPr>
        <w:pStyle w:val="ListParagraph"/>
        <w:numPr>
          <w:ilvl w:val="0"/>
          <w:numId w:val="27"/>
        </w:numPr>
        <w:spacing w:before="120" w:after="0" w:line="240" w:lineRule="auto"/>
        <w:contextualSpacing w:val="0"/>
        <w:rPr>
          <w:rFonts w:ascii="Aptos Narrow" w:hAnsi="Aptos Narrow" w:cstheme="minorHAnsi"/>
          <w:sz w:val="20"/>
          <w:szCs w:val="20"/>
        </w:rPr>
      </w:pPr>
      <w:r w:rsidRPr="00847237">
        <w:rPr>
          <w:rFonts w:ascii="Aptos Narrow" w:hAnsi="Aptos Narrow" w:cstheme="minorHAnsi"/>
          <w:b/>
          <w:bCs/>
          <w:sz w:val="20"/>
          <w:szCs w:val="20"/>
        </w:rPr>
        <w:t>Confidential matters</w:t>
      </w:r>
      <w:r w:rsidRPr="00847237">
        <w:rPr>
          <w:rFonts w:ascii="Aptos Narrow" w:hAnsi="Aptos Narrow" w:cstheme="minorHAnsi"/>
          <w:sz w:val="20"/>
          <w:szCs w:val="20"/>
        </w:rPr>
        <w:t>: to consider the exclusion of the public and press in the public interest for discussions and decisions in relation to either Personnel matters or Legal matters</w:t>
      </w:r>
    </w:p>
    <w:p w14:paraId="157F13BA" w14:textId="77777777" w:rsidR="002F4D20" w:rsidRPr="00847237" w:rsidRDefault="002F4D20" w:rsidP="00847237">
      <w:pPr>
        <w:pStyle w:val="BodyTextIndent"/>
        <w:jc w:val="left"/>
        <w:rPr>
          <w:rFonts w:ascii="Aptos Narrow" w:hAnsi="Aptos Narrow" w:cstheme="minorHAnsi"/>
          <w:b/>
          <w:bCs/>
        </w:rPr>
      </w:pPr>
      <w:bookmarkStart w:id="1" w:name="_Hlk176440053"/>
      <w:r w:rsidRPr="00847237">
        <w:rPr>
          <w:rFonts w:ascii="Aptos Narrow" w:hAnsi="Aptos Narrow" w:cstheme="minorHAnsi"/>
          <w:b/>
          <w:bCs/>
        </w:rPr>
        <w:t>Exclusion of Press and Public</w:t>
      </w:r>
    </w:p>
    <w:p w14:paraId="007FA5CC" w14:textId="4091724A" w:rsidR="00624238" w:rsidRDefault="002F4D20" w:rsidP="00847237">
      <w:pPr>
        <w:pStyle w:val="BodyTextIndent"/>
        <w:jc w:val="left"/>
        <w:rPr>
          <w:rFonts w:ascii="Aptos Narrow" w:hAnsi="Aptos Narrow" w:cstheme="minorHAnsi"/>
          <w:b/>
          <w:bCs/>
        </w:rPr>
      </w:pPr>
      <w:r w:rsidRPr="00847237">
        <w:rPr>
          <w:rFonts w:ascii="Aptos Narrow" w:hAnsi="Aptos Narrow" w:cstheme="minorHAnsi"/>
          <w:b/>
          <w:bCs/>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1"/>
    </w:p>
    <w:p w14:paraId="08F72A0E" w14:textId="56967EAB" w:rsidR="00847237" w:rsidRPr="00847237" w:rsidRDefault="00847237" w:rsidP="00847237">
      <w:pPr>
        <w:pStyle w:val="BodyTextIndent"/>
        <w:jc w:val="left"/>
        <w:rPr>
          <w:rFonts w:ascii="Aptos Narrow" w:hAnsi="Aptos Narrow" w:cstheme="minorHAnsi"/>
        </w:rPr>
      </w:pPr>
      <w:r w:rsidRPr="00847237">
        <w:rPr>
          <w:rFonts w:ascii="Aptos Narrow" w:hAnsi="Aptos Narrow" w:cstheme="minorHAnsi"/>
        </w:rPr>
        <w:t>NONE</w:t>
      </w:r>
    </w:p>
    <w:p w14:paraId="6E0650FE" w14:textId="672FBD41" w:rsidR="00F80805" w:rsidRPr="00847237" w:rsidRDefault="00F80805" w:rsidP="00847237">
      <w:pPr>
        <w:pStyle w:val="ListParagraph"/>
        <w:numPr>
          <w:ilvl w:val="0"/>
          <w:numId w:val="27"/>
        </w:numPr>
        <w:spacing w:before="120" w:after="0" w:line="240" w:lineRule="auto"/>
        <w:ind w:left="623" w:hanging="283"/>
        <w:contextualSpacing w:val="0"/>
        <w:rPr>
          <w:rFonts w:ascii="Aptos Narrow" w:hAnsi="Aptos Narrow" w:cstheme="minorHAnsi"/>
          <w:sz w:val="20"/>
          <w:szCs w:val="20"/>
        </w:rPr>
      </w:pPr>
      <w:r w:rsidRPr="00847237">
        <w:rPr>
          <w:rFonts w:ascii="Aptos Narrow" w:hAnsi="Aptos Narrow" w:cstheme="minorHAnsi"/>
          <w:b/>
          <w:bCs/>
          <w:sz w:val="20"/>
          <w:szCs w:val="20"/>
        </w:rPr>
        <w:t>Date of Next Meetings</w:t>
      </w:r>
      <w:r w:rsidRPr="00847237">
        <w:rPr>
          <w:rFonts w:ascii="Aptos Narrow" w:hAnsi="Aptos Narrow" w:cstheme="minorHAnsi"/>
          <w:sz w:val="20"/>
          <w:szCs w:val="20"/>
        </w:rPr>
        <w:t xml:space="preserve"> – </w:t>
      </w:r>
      <w:bookmarkStart w:id="2" w:name="_Hlk176442184"/>
      <w:r w:rsidRPr="00847237">
        <w:rPr>
          <w:rFonts w:ascii="Aptos Narrow" w:hAnsi="Aptos Narrow" w:cstheme="minorHAnsi"/>
          <w:sz w:val="20"/>
          <w:szCs w:val="20"/>
        </w:rPr>
        <w:t>To confirm Thursday 2</w:t>
      </w:r>
      <w:r w:rsidR="00FD7B8B" w:rsidRPr="00847237">
        <w:rPr>
          <w:rFonts w:ascii="Aptos Narrow" w:hAnsi="Aptos Narrow" w:cstheme="minorHAnsi"/>
          <w:sz w:val="20"/>
          <w:szCs w:val="20"/>
        </w:rPr>
        <w:t>8</w:t>
      </w:r>
      <w:r w:rsidRPr="00847237">
        <w:rPr>
          <w:rFonts w:ascii="Aptos Narrow" w:hAnsi="Aptos Narrow" w:cstheme="minorHAnsi"/>
          <w:sz w:val="20"/>
          <w:szCs w:val="20"/>
          <w:vertAlign w:val="superscript"/>
        </w:rPr>
        <w:t>th</w:t>
      </w:r>
      <w:r w:rsidR="00FD7B8B" w:rsidRPr="00847237">
        <w:rPr>
          <w:rFonts w:ascii="Aptos Narrow" w:hAnsi="Aptos Narrow" w:cstheme="minorHAnsi"/>
          <w:sz w:val="20"/>
          <w:szCs w:val="20"/>
        </w:rPr>
        <w:t xml:space="preserve"> </w:t>
      </w:r>
      <w:r w:rsidRPr="00847237">
        <w:rPr>
          <w:rFonts w:ascii="Aptos Narrow" w:hAnsi="Aptos Narrow" w:cstheme="minorHAnsi"/>
          <w:sz w:val="20"/>
          <w:szCs w:val="20"/>
        </w:rPr>
        <w:t>Ma</w:t>
      </w:r>
      <w:r w:rsidR="00FD7B8B" w:rsidRPr="00847237">
        <w:rPr>
          <w:rFonts w:ascii="Aptos Narrow" w:hAnsi="Aptos Narrow" w:cstheme="minorHAnsi"/>
          <w:sz w:val="20"/>
          <w:szCs w:val="20"/>
        </w:rPr>
        <w:t>y</w:t>
      </w:r>
      <w:r w:rsidRPr="00847237">
        <w:rPr>
          <w:rFonts w:ascii="Aptos Narrow" w:hAnsi="Aptos Narrow" w:cstheme="minorHAnsi"/>
          <w:sz w:val="20"/>
          <w:szCs w:val="20"/>
        </w:rPr>
        <w:t xml:space="preserve"> 2026 at 7.30pm for the for the </w:t>
      </w:r>
      <w:r w:rsidR="00FD7B8B" w:rsidRPr="00847237">
        <w:rPr>
          <w:rFonts w:ascii="Aptos Narrow" w:hAnsi="Aptos Narrow" w:cstheme="minorHAnsi"/>
          <w:sz w:val="20"/>
          <w:szCs w:val="20"/>
        </w:rPr>
        <w:t>annual meeting</w:t>
      </w:r>
      <w:r w:rsidRPr="00847237">
        <w:rPr>
          <w:rFonts w:ascii="Aptos Narrow" w:hAnsi="Aptos Narrow" w:cstheme="minorHAnsi"/>
          <w:sz w:val="20"/>
          <w:szCs w:val="20"/>
        </w:rPr>
        <w:t xml:space="preserve"> of the Parish Council. </w:t>
      </w:r>
    </w:p>
    <w:p w14:paraId="035E1BC2" w14:textId="77777777" w:rsidR="00F80805" w:rsidRPr="00847237" w:rsidRDefault="00F80805" w:rsidP="00847237">
      <w:pPr>
        <w:ind w:left="357"/>
        <w:rPr>
          <w:rFonts w:ascii="Aptos Narrow" w:hAnsi="Aptos Narrow" w:cstheme="minorHAnsi"/>
        </w:rPr>
      </w:pPr>
      <w:r w:rsidRPr="00847237">
        <w:rPr>
          <w:rFonts w:ascii="Aptos Narrow" w:hAnsi="Aptos Narrow" w:cstheme="minorHAnsi"/>
        </w:rPr>
        <w:t>If an interim meeting is required, an agenda will be sent to Councillors and be put on the website and in the Parish noticeboard three clear days before the meeting is held.</w:t>
      </w:r>
    </w:p>
    <w:bookmarkEnd w:id="2"/>
    <w:p w14:paraId="4616DE90" w14:textId="77777777" w:rsidR="002F4D20" w:rsidRDefault="002F4D20" w:rsidP="00847237">
      <w:pPr>
        <w:rPr>
          <w:rFonts w:ascii="Aptos Narrow" w:hAnsi="Aptos Narrow" w:cstheme="minorHAnsi"/>
        </w:rPr>
      </w:pPr>
    </w:p>
    <w:p w14:paraId="3F1374F3" w14:textId="4BB31C98" w:rsidR="00F95DD4" w:rsidRDefault="00F95DD4" w:rsidP="00847237">
      <w:pPr>
        <w:rPr>
          <w:rFonts w:ascii="Aptos Narrow" w:hAnsi="Aptos Narrow" w:cstheme="minorHAnsi"/>
        </w:rPr>
      </w:pPr>
      <w:r>
        <w:rPr>
          <w:rFonts w:ascii="Aptos Narrow" w:hAnsi="Aptos Narrow" w:cstheme="minorHAnsi"/>
        </w:rPr>
        <w:t>Meeting closed</w:t>
      </w:r>
      <w:r w:rsidR="00302CB8">
        <w:rPr>
          <w:rFonts w:ascii="Aptos Narrow" w:hAnsi="Aptos Narrow" w:cstheme="minorHAnsi"/>
        </w:rPr>
        <w:t xml:space="preserve"> 6:20pm</w:t>
      </w:r>
    </w:p>
    <w:p w14:paraId="54AEC29D" w14:textId="77777777" w:rsidR="00302316" w:rsidRDefault="00302316" w:rsidP="00847237">
      <w:pPr>
        <w:rPr>
          <w:rFonts w:ascii="Aptos Narrow" w:hAnsi="Aptos Narrow" w:cstheme="minorHAnsi"/>
        </w:rPr>
      </w:pPr>
    </w:p>
    <w:p w14:paraId="1DAE19B4" w14:textId="77777777" w:rsidR="00302316" w:rsidRDefault="00302316" w:rsidP="00847237">
      <w:pPr>
        <w:rPr>
          <w:rFonts w:ascii="Aptos Narrow" w:hAnsi="Aptos Narrow" w:cstheme="minorHAnsi"/>
        </w:rPr>
      </w:pPr>
    </w:p>
    <w:p w14:paraId="21A4D64B" w14:textId="77777777" w:rsidR="00302316" w:rsidRDefault="00302316" w:rsidP="00302316">
      <w:pPr>
        <w:rPr>
          <w:rFonts w:ascii="Aptos Narrow" w:hAnsi="Aptos Narrow" w:cstheme="minorHAnsi"/>
        </w:rPr>
      </w:pPr>
      <w:r>
        <w:rPr>
          <w:rFonts w:ascii="Aptos Narrow" w:hAnsi="Aptos Narrow" w:cstheme="minorHAnsi"/>
        </w:rPr>
        <w:t>Signed …………………………………….</w:t>
      </w:r>
    </w:p>
    <w:p w14:paraId="4BBDADBF" w14:textId="77777777" w:rsidR="00302316" w:rsidRDefault="00302316" w:rsidP="00302316">
      <w:pPr>
        <w:rPr>
          <w:rFonts w:ascii="Aptos Narrow" w:hAnsi="Aptos Narrow" w:cstheme="minorHAnsi"/>
        </w:rPr>
      </w:pPr>
    </w:p>
    <w:p w14:paraId="46BF628F" w14:textId="77777777" w:rsidR="00302316" w:rsidRDefault="00302316" w:rsidP="00302316">
      <w:pPr>
        <w:rPr>
          <w:rFonts w:ascii="Aptos Narrow" w:hAnsi="Aptos Narrow" w:cstheme="minorHAnsi"/>
        </w:rPr>
      </w:pPr>
      <w:r>
        <w:rPr>
          <w:rFonts w:ascii="Aptos Narrow" w:hAnsi="Aptos Narrow" w:cstheme="minorHAnsi"/>
        </w:rPr>
        <w:t>Dated …………………………………</w:t>
      </w:r>
      <w:proofErr w:type="gramStart"/>
      <w:r>
        <w:rPr>
          <w:rFonts w:ascii="Aptos Narrow" w:hAnsi="Aptos Narrow" w:cstheme="minorHAnsi"/>
        </w:rPr>
        <w:t>…..</w:t>
      </w:r>
      <w:proofErr w:type="gramEnd"/>
    </w:p>
    <w:p w14:paraId="5E313AAD" w14:textId="77777777" w:rsidR="00302316" w:rsidRPr="00847237" w:rsidRDefault="00302316" w:rsidP="00847237">
      <w:pPr>
        <w:rPr>
          <w:rFonts w:ascii="Aptos Narrow" w:hAnsi="Aptos Narrow" w:cstheme="minorHAnsi"/>
        </w:rPr>
      </w:pPr>
    </w:p>
    <w:sectPr w:rsidR="00302316" w:rsidRPr="00847237" w:rsidSect="00302316">
      <w:headerReference w:type="even" r:id="rId9"/>
      <w:headerReference w:type="default" r:id="rId10"/>
      <w:footerReference w:type="default" r:id="rId11"/>
      <w:headerReference w:type="first" r:id="rId12"/>
      <w:pgSz w:w="11906" w:h="16838" w:code="9"/>
      <w:pgMar w:top="233" w:right="707" w:bottom="709" w:left="1077" w:header="720" w:footer="172" w:gutter="0"/>
      <w:pgNumType w:start="4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2796F" w14:textId="77777777" w:rsidR="00105D5C" w:rsidRDefault="00105D5C">
      <w:r>
        <w:separator/>
      </w:r>
    </w:p>
  </w:endnote>
  <w:endnote w:type="continuationSeparator" w:id="0">
    <w:p w14:paraId="5173EEC9" w14:textId="77777777" w:rsidR="00105D5C" w:rsidRDefault="00105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sdt>
        <w:sdtPr>
          <w:rPr>
            <w:rFonts w:ascii="Aptos" w:hAnsi="Aptos"/>
          </w:rPr>
          <w:id w:val="1544490992"/>
          <w:docPartObj>
            <w:docPartGallery w:val="Page Numbers (Bottom of Page)"/>
            <w:docPartUnique/>
          </w:docPartObj>
        </w:sdtPr>
        <w:sdtEndPr>
          <w:rPr>
            <w:color w:val="7F7F7F" w:themeColor="background1" w:themeShade="7F"/>
            <w:spacing w:val="60"/>
          </w:rPr>
        </w:sdtEndPr>
        <w:sdtContent>
          <w:p w14:paraId="60C6647B" w14:textId="77777777" w:rsidR="00302316" w:rsidRPr="00545B7C" w:rsidRDefault="00302316" w:rsidP="00302316">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Pr>
                <w:rFonts w:ascii="Aptos" w:hAnsi="Aptos"/>
              </w:rPr>
              <w:t>44</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r>
              <w:rPr>
                <w:rFonts w:ascii="Aptos" w:hAnsi="Aptos"/>
                <w:color w:val="7F7F7F" w:themeColor="background1" w:themeShade="7F"/>
                <w:spacing w:val="60"/>
              </w:rPr>
              <w:tab/>
            </w:r>
            <w:r>
              <w:rPr>
                <w:rFonts w:ascii="Aptos" w:hAnsi="Aptos"/>
                <w:color w:val="7F7F7F" w:themeColor="background1" w:themeShade="7F"/>
                <w:spacing w:val="60"/>
              </w:rPr>
              <w:tab/>
            </w:r>
            <w:r>
              <w:rPr>
                <w:rFonts w:ascii="Aptos" w:hAnsi="Aptos"/>
                <w:color w:val="7F7F7F" w:themeColor="background1" w:themeShade="7F"/>
              </w:rPr>
              <w:t>Signed …………………</w:t>
            </w:r>
            <w:proofErr w:type="gramStart"/>
            <w:r>
              <w:rPr>
                <w:rFonts w:ascii="Aptos" w:hAnsi="Aptos"/>
                <w:color w:val="7F7F7F" w:themeColor="background1" w:themeShade="7F"/>
              </w:rPr>
              <w:t>…..</w:t>
            </w:r>
            <w:proofErr w:type="gramEnd"/>
          </w:p>
        </w:sdtContent>
      </w:sdt>
      <w:p w14:paraId="3E16F38D" w14:textId="18C75FAE" w:rsidR="00545B7C" w:rsidRPr="00545B7C" w:rsidRDefault="00000000">
        <w:pPr>
          <w:pStyle w:val="Footer"/>
          <w:pBdr>
            <w:top w:val="single" w:sz="4" w:space="1" w:color="D9D9D9" w:themeColor="background1" w:themeShade="D9"/>
          </w:pBdr>
          <w:rPr>
            <w:rFonts w:ascii="Aptos" w:hAnsi="Aptos"/>
            <w:b/>
            <w:bCs/>
          </w:rPr>
        </w:pPr>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0420" w14:textId="77777777" w:rsidR="00105D5C" w:rsidRDefault="00105D5C">
      <w:r>
        <w:separator/>
      </w:r>
    </w:p>
  </w:footnote>
  <w:footnote w:type="continuationSeparator" w:id="0">
    <w:p w14:paraId="3EF0CD8C" w14:textId="77777777" w:rsidR="00105D5C" w:rsidRDefault="00105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0BD4557B" w:rsidR="003917A1" w:rsidRDefault="00391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6BE01A16"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28E59D68" w:rsidR="003917A1" w:rsidRDefault="00391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D21FB"/>
    <w:multiLevelType w:val="multilevel"/>
    <w:tmpl w:val="C932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F6BE7"/>
    <w:multiLevelType w:val="multilevel"/>
    <w:tmpl w:val="95F8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4" w15:restartNumberingAfterBreak="0">
    <w:nsid w:val="268B5014"/>
    <w:multiLevelType w:val="multilevel"/>
    <w:tmpl w:val="02F25B14"/>
    <w:lvl w:ilvl="0">
      <w:start w:val="17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5"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25E23"/>
    <w:multiLevelType w:val="multilevel"/>
    <w:tmpl w:val="78B0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F46E6D"/>
    <w:multiLevelType w:val="multilevel"/>
    <w:tmpl w:val="2F52C7D8"/>
    <w:lvl w:ilvl="0">
      <w:start w:val="209"/>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8"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4"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9B7201"/>
    <w:multiLevelType w:val="multilevel"/>
    <w:tmpl w:val="9C9E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5"/>
  </w:num>
  <w:num w:numId="2" w16cid:durableId="691105969">
    <w:abstractNumId w:val="2"/>
  </w:num>
  <w:num w:numId="3" w16cid:durableId="1011689703">
    <w:abstractNumId w:val="22"/>
  </w:num>
  <w:num w:numId="4" w16cid:durableId="1840806698">
    <w:abstractNumId w:val="20"/>
  </w:num>
  <w:num w:numId="5" w16cid:durableId="496118634">
    <w:abstractNumId w:val="30"/>
  </w:num>
  <w:num w:numId="6" w16cid:durableId="1192765682">
    <w:abstractNumId w:val="19"/>
  </w:num>
  <w:num w:numId="7" w16cid:durableId="416830581">
    <w:abstractNumId w:val="17"/>
  </w:num>
  <w:num w:numId="8" w16cid:durableId="259217166">
    <w:abstractNumId w:val="15"/>
  </w:num>
  <w:num w:numId="9" w16cid:durableId="1064524450">
    <w:abstractNumId w:val="6"/>
  </w:num>
  <w:num w:numId="10" w16cid:durableId="1168524228">
    <w:abstractNumId w:val="34"/>
  </w:num>
  <w:num w:numId="11" w16cid:durableId="1072853950">
    <w:abstractNumId w:val="29"/>
  </w:num>
  <w:num w:numId="12" w16cid:durableId="375396576">
    <w:abstractNumId w:val="24"/>
  </w:num>
  <w:num w:numId="13" w16cid:durableId="609821474">
    <w:abstractNumId w:val="31"/>
  </w:num>
  <w:num w:numId="14" w16cid:durableId="141237596">
    <w:abstractNumId w:val="26"/>
  </w:num>
  <w:num w:numId="15" w16cid:durableId="1562862156">
    <w:abstractNumId w:val="4"/>
  </w:num>
  <w:num w:numId="16" w16cid:durableId="1685285299">
    <w:abstractNumId w:val="1"/>
  </w:num>
  <w:num w:numId="17" w16cid:durableId="1309478330">
    <w:abstractNumId w:val="16"/>
  </w:num>
  <w:num w:numId="18" w16cid:durableId="821582445">
    <w:abstractNumId w:val="23"/>
  </w:num>
  <w:num w:numId="19" w16cid:durableId="2105568069">
    <w:abstractNumId w:val="36"/>
  </w:num>
  <w:num w:numId="20" w16cid:durableId="1887450724">
    <w:abstractNumId w:val="10"/>
  </w:num>
  <w:num w:numId="21" w16cid:durableId="1536428267">
    <w:abstractNumId w:val="3"/>
  </w:num>
  <w:num w:numId="22" w16cid:durableId="1999261722">
    <w:abstractNumId w:val="13"/>
  </w:num>
  <w:num w:numId="23" w16cid:durableId="1985619953">
    <w:abstractNumId w:val="32"/>
  </w:num>
  <w:num w:numId="24" w16cid:durableId="931626285">
    <w:abstractNumId w:val="28"/>
  </w:num>
  <w:num w:numId="25" w16cid:durableId="1791974563">
    <w:abstractNumId w:val="21"/>
  </w:num>
  <w:num w:numId="26" w16cid:durableId="1834295402">
    <w:abstractNumId w:val="0"/>
  </w:num>
  <w:num w:numId="27" w16cid:durableId="538475413">
    <w:abstractNumId w:val="27"/>
  </w:num>
  <w:num w:numId="28" w16cid:durableId="649136153">
    <w:abstractNumId w:val="11"/>
  </w:num>
  <w:num w:numId="29" w16cid:durableId="1763335324">
    <w:abstractNumId w:val="12"/>
  </w:num>
  <w:num w:numId="30" w16cid:durableId="386879740">
    <w:abstractNumId w:val="33"/>
  </w:num>
  <w:num w:numId="31" w16cid:durableId="950939968">
    <w:abstractNumId w:val="7"/>
  </w:num>
  <w:num w:numId="32" w16cid:durableId="1235237403">
    <w:abstractNumId w:val="14"/>
  </w:num>
  <w:num w:numId="33" w16cid:durableId="1355155174">
    <w:abstractNumId w:val="9"/>
  </w:num>
  <w:num w:numId="34" w16cid:durableId="2052267825">
    <w:abstractNumId w:val="8"/>
  </w:num>
  <w:num w:numId="35" w16cid:durableId="507599367">
    <w:abstractNumId w:val="18"/>
  </w:num>
  <w:num w:numId="36" w16cid:durableId="862206422">
    <w:abstractNumId w:val="5"/>
  </w:num>
  <w:num w:numId="37" w16cid:durableId="1628586183">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3D0"/>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55C"/>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2C86"/>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1E99"/>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D5C"/>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47C7B"/>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1CF4"/>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316"/>
    <w:rsid w:val="00302633"/>
    <w:rsid w:val="00302828"/>
    <w:rsid w:val="003029E8"/>
    <w:rsid w:val="00302CB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C5"/>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991"/>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79D"/>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F5E"/>
    <w:rsid w:val="004E3187"/>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C8A"/>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A68"/>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3B6"/>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17E9"/>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4D"/>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5CA5"/>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53A"/>
    <w:rsid w:val="007C166C"/>
    <w:rsid w:val="007C1729"/>
    <w:rsid w:val="007C1C84"/>
    <w:rsid w:val="007C2087"/>
    <w:rsid w:val="007C2C16"/>
    <w:rsid w:val="007C2CA2"/>
    <w:rsid w:val="007C2D86"/>
    <w:rsid w:val="007C2E45"/>
    <w:rsid w:val="007C355B"/>
    <w:rsid w:val="007C3915"/>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237"/>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0E"/>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E17"/>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5E1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1A16"/>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308"/>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1F3D"/>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1D2"/>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049"/>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04"/>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0E2"/>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503"/>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92C"/>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3F6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D6A"/>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805"/>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5DD4"/>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B8B"/>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6AED5222-A46A-4997-8EBF-8C84BDDB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34"/>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styleId="NormalWeb">
    <w:name w:val="Normal (Web)"/>
    <w:basedOn w:val="Normal"/>
    <w:uiPriority w:val="99"/>
    <w:semiHidden/>
    <w:unhideWhenUsed/>
    <w:rsid w:val="00171CF4"/>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3</cp:revision>
  <cp:lastPrinted>2026-01-22T18:29:00Z</cp:lastPrinted>
  <dcterms:created xsi:type="dcterms:W3CDTF">2026-05-28T16:04:00Z</dcterms:created>
  <dcterms:modified xsi:type="dcterms:W3CDTF">2026-05-28T16:05:00Z</dcterms:modified>
</cp:coreProperties>
</file>